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7A53" w:rsidRPr="00A868A5" w:rsidRDefault="00B37A53" w:rsidP="00153C69">
      <w:pPr>
        <w:autoSpaceDE w:val="0"/>
        <w:autoSpaceDN w:val="0"/>
        <w:adjustRightInd w:val="0"/>
        <w:jc w:val="center"/>
        <w:rPr>
          <w:rFonts w:eastAsia="TimesNewRomanPS-BoldMT"/>
          <w:b/>
          <w:bCs/>
        </w:rPr>
      </w:pPr>
    </w:p>
    <w:p w:rsidR="00B37A53" w:rsidRPr="00A868A5" w:rsidRDefault="00B37A53" w:rsidP="00153C69">
      <w:pPr>
        <w:autoSpaceDE w:val="0"/>
        <w:autoSpaceDN w:val="0"/>
        <w:adjustRightInd w:val="0"/>
        <w:jc w:val="center"/>
        <w:rPr>
          <w:rFonts w:eastAsia="TimesNewRomanPS-BoldMT"/>
          <w:b/>
          <w:bCs/>
        </w:rPr>
      </w:pPr>
    </w:p>
    <w:p w:rsidR="00B37A53" w:rsidRPr="00A868A5" w:rsidRDefault="00B37A53" w:rsidP="00B37A53">
      <w:pPr>
        <w:jc w:val="center"/>
        <w:rPr>
          <w:b/>
          <w:sz w:val="36"/>
          <w:szCs w:val="36"/>
        </w:rPr>
      </w:pPr>
      <w:r w:rsidRPr="00A868A5">
        <w:rPr>
          <w:b/>
          <w:sz w:val="36"/>
          <w:szCs w:val="36"/>
        </w:rPr>
        <w:t>ОБЩИНСКИ СЪВЕТ - КАЗАНЛЪК</w:t>
      </w:r>
    </w:p>
    <w:p w:rsidR="00B37A53" w:rsidRPr="00A868A5" w:rsidRDefault="00B37A53" w:rsidP="00B37A53">
      <w:pPr>
        <w:jc w:val="center"/>
        <w:rPr>
          <w:b/>
          <w:sz w:val="36"/>
          <w:szCs w:val="36"/>
        </w:rPr>
      </w:pPr>
    </w:p>
    <w:p w:rsidR="00B37A53" w:rsidRPr="00A868A5" w:rsidRDefault="00B37A53" w:rsidP="00B37A53">
      <w:pPr>
        <w:jc w:val="center"/>
        <w:rPr>
          <w:b/>
          <w:sz w:val="36"/>
          <w:szCs w:val="36"/>
        </w:rPr>
      </w:pPr>
    </w:p>
    <w:p w:rsidR="00B37A53" w:rsidRPr="00A868A5" w:rsidRDefault="00B37A53" w:rsidP="00B37A53">
      <w:pPr>
        <w:jc w:val="center"/>
        <w:rPr>
          <w:b/>
          <w:sz w:val="36"/>
          <w:szCs w:val="36"/>
        </w:rPr>
      </w:pPr>
    </w:p>
    <w:p w:rsidR="00B37A53" w:rsidRPr="00A868A5" w:rsidRDefault="005D1297" w:rsidP="005D1297">
      <w:pPr>
        <w:tabs>
          <w:tab w:val="left" w:pos="1050"/>
        </w:tabs>
        <w:rPr>
          <w:b/>
          <w:sz w:val="36"/>
          <w:szCs w:val="36"/>
        </w:rPr>
      </w:pPr>
      <w:r>
        <w:rPr>
          <w:b/>
          <w:sz w:val="36"/>
          <w:szCs w:val="36"/>
        </w:rPr>
        <w:tab/>
      </w:r>
    </w:p>
    <w:p w:rsidR="00B37A53" w:rsidRPr="00A868A5" w:rsidRDefault="00B37A53" w:rsidP="00B37A53">
      <w:pPr>
        <w:jc w:val="center"/>
        <w:rPr>
          <w:b/>
          <w:sz w:val="36"/>
          <w:szCs w:val="36"/>
        </w:rPr>
      </w:pPr>
    </w:p>
    <w:p w:rsidR="00B37A53" w:rsidRPr="00A868A5" w:rsidRDefault="00B37A53" w:rsidP="00B37A53">
      <w:pPr>
        <w:jc w:val="center"/>
        <w:rPr>
          <w:b/>
          <w:sz w:val="36"/>
          <w:szCs w:val="36"/>
        </w:rPr>
      </w:pPr>
    </w:p>
    <w:p w:rsidR="00B37A53" w:rsidRPr="00A868A5" w:rsidRDefault="00B37A53" w:rsidP="00B37A53">
      <w:pPr>
        <w:jc w:val="center"/>
        <w:rPr>
          <w:b/>
          <w:sz w:val="36"/>
          <w:szCs w:val="36"/>
        </w:rPr>
      </w:pPr>
    </w:p>
    <w:p w:rsidR="00B37A53" w:rsidRPr="00A868A5" w:rsidRDefault="00B37A53" w:rsidP="00922A55">
      <w:pPr>
        <w:rPr>
          <w:b/>
          <w:sz w:val="36"/>
          <w:szCs w:val="36"/>
        </w:rPr>
      </w:pPr>
    </w:p>
    <w:p w:rsidR="00B37A53" w:rsidRPr="00A868A5" w:rsidRDefault="00B37A53" w:rsidP="00B37A53">
      <w:pPr>
        <w:jc w:val="center"/>
        <w:rPr>
          <w:b/>
          <w:sz w:val="36"/>
          <w:szCs w:val="36"/>
        </w:rPr>
      </w:pPr>
      <w:r w:rsidRPr="00A868A5">
        <w:rPr>
          <w:b/>
          <w:sz w:val="36"/>
          <w:szCs w:val="36"/>
        </w:rPr>
        <w:t>Н     А     Р      Е       Д        Б       А</w:t>
      </w:r>
    </w:p>
    <w:p w:rsidR="00B37A53" w:rsidRPr="00A868A5" w:rsidRDefault="00B37A53" w:rsidP="00B37A53">
      <w:pPr>
        <w:jc w:val="center"/>
        <w:rPr>
          <w:b/>
          <w:sz w:val="36"/>
          <w:szCs w:val="36"/>
        </w:rPr>
      </w:pPr>
    </w:p>
    <w:p w:rsidR="00B37A53" w:rsidRPr="00A868A5" w:rsidRDefault="00B37A53" w:rsidP="00B37A53">
      <w:pPr>
        <w:jc w:val="center"/>
        <w:rPr>
          <w:b/>
          <w:sz w:val="36"/>
          <w:szCs w:val="36"/>
        </w:rPr>
      </w:pPr>
      <w:r w:rsidRPr="00A868A5">
        <w:rPr>
          <w:b/>
          <w:sz w:val="36"/>
          <w:szCs w:val="36"/>
        </w:rPr>
        <w:t>№  12</w:t>
      </w:r>
    </w:p>
    <w:p w:rsidR="00B37A53" w:rsidRPr="00A868A5" w:rsidRDefault="00B37A53" w:rsidP="00B37A53">
      <w:pPr>
        <w:jc w:val="center"/>
        <w:rPr>
          <w:b/>
          <w:sz w:val="36"/>
          <w:szCs w:val="36"/>
        </w:rPr>
      </w:pPr>
    </w:p>
    <w:p w:rsidR="00922A55" w:rsidRPr="00A868A5" w:rsidRDefault="00922A55" w:rsidP="00B37A53">
      <w:pPr>
        <w:jc w:val="center"/>
        <w:rPr>
          <w:b/>
          <w:sz w:val="36"/>
          <w:szCs w:val="36"/>
        </w:rPr>
      </w:pPr>
    </w:p>
    <w:p w:rsidR="00080BC5" w:rsidRPr="00A868A5" w:rsidRDefault="00080BC5" w:rsidP="00080BC5">
      <w:pPr>
        <w:autoSpaceDE w:val="0"/>
        <w:autoSpaceDN w:val="0"/>
        <w:adjustRightInd w:val="0"/>
        <w:jc w:val="center"/>
        <w:rPr>
          <w:rFonts w:eastAsia="TimesNewRomanPS-BoldMT"/>
          <w:b/>
          <w:bCs/>
        </w:rPr>
      </w:pPr>
      <w:r w:rsidRPr="00A868A5">
        <w:rPr>
          <w:rFonts w:eastAsia="TimesNewRomanPS-BoldMT"/>
          <w:b/>
          <w:bCs/>
        </w:rPr>
        <w:t>ЗА НАСТАНЯВАНЕ ПОД НАЕМ НА ГРАЖДАНИ С ДОК</w:t>
      </w:r>
      <w:r w:rsidR="003419C7" w:rsidRPr="00A868A5">
        <w:rPr>
          <w:rFonts w:eastAsia="TimesNewRomanPS-BoldMT"/>
          <w:b/>
          <w:bCs/>
        </w:rPr>
        <w:t xml:space="preserve">АЗАНИ ЖИЛИЩНИ НУЖДИ </w:t>
      </w:r>
      <w:r w:rsidRPr="00A868A5">
        <w:rPr>
          <w:rFonts w:eastAsia="TimesNewRomanPS-BoldMT"/>
          <w:b/>
          <w:bCs/>
        </w:rPr>
        <w:t>И ПРОДАЖБА НА ОБЩИНСКИ ЖИЛИЩА</w:t>
      </w:r>
    </w:p>
    <w:p w:rsidR="00080BC5" w:rsidRPr="00A868A5" w:rsidRDefault="00080BC5" w:rsidP="00080BC5">
      <w:pPr>
        <w:autoSpaceDE w:val="0"/>
        <w:autoSpaceDN w:val="0"/>
        <w:adjustRightInd w:val="0"/>
        <w:jc w:val="center"/>
        <w:rPr>
          <w:rFonts w:eastAsia="TimesNewRomanPS-BoldMT"/>
          <w:b/>
          <w:bCs/>
        </w:rPr>
      </w:pPr>
    </w:p>
    <w:p w:rsidR="00B37A53" w:rsidRPr="00A868A5" w:rsidRDefault="00B37A53" w:rsidP="00B37A53">
      <w:pPr>
        <w:jc w:val="center"/>
        <w:rPr>
          <w:b/>
          <w:sz w:val="28"/>
          <w:szCs w:val="28"/>
        </w:rPr>
      </w:pPr>
    </w:p>
    <w:p w:rsidR="00B37A53" w:rsidRPr="00A868A5" w:rsidRDefault="00B37A53" w:rsidP="00B37A53">
      <w:pPr>
        <w:jc w:val="center"/>
        <w:rPr>
          <w:b/>
          <w:sz w:val="28"/>
          <w:szCs w:val="28"/>
        </w:rPr>
      </w:pPr>
    </w:p>
    <w:p w:rsidR="00B37A53" w:rsidRPr="00A868A5" w:rsidRDefault="00B37A53" w:rsidP="00B37A53">
      <w:pPr>
        <w:jc w:val="center"/>
        <w:rPr>
          <w:b/>
          <w:sz w:val="28"/>
          <w:szCs w:val="28"/>
        </w:rPr>
      </w:pPr>
    </w:p>
    <w:p w:rsidR="00A12B67" w:rsidRPr="005D1297" w:rsidRDefault="00922A55" w:rsidP="00B37A53">
      <w:pPr>
        <w:jc w:val="center"/>
        <w:rPr>
          <w:i/>
        </w:rPr>
      </w:pPr>
      <w:r w:rsidRPr="005D1297">
        <w:rPr>
          <w:i/>
        </w:rPr>
        <w:t>Приета с Решение № 304 от 24.07.2012</w:t>
      </w:r>
      <w:r w:rsidR="00B37A53" w:rsidRPr="005D1297">
        <w:rPr>
          <w:i/>
        </w:rPr>
        <w:t xml:space="preserve"> г.,</w:t>
      </w:r>
    </w:p>
    <w:p w:rsidR="00A24A46" w:rsidRDefault="00A12B67" w:rsidP="00B37A53">
      <w:pPr>
        <w:jc w:val="center"/>
        <w:rPr>
          <w:i/>
        </w:rPr>
      </w:pPr>
      <w:r w:rsidRPr="00A868A5">
        <w:rPr>
          <w:i/>
        </w:rPr>
        <w:t>Изм. с Решение № 839/17.12.2013 г.</w:t>
      </w:r>
      <w:r w:rsidR="000C0936">
        <w:rPr>
          <w:i/>
        </w:rPr>
        <w:t>,</w:t>
      </w:r>
      <w:r w:rsidR="000C0936" w:rsidRPr="000C0936">
        <w:rPr>
          <w:i/>
          <w:sz w:val="20"/>
          <w:szCs w:val="20"/>
        </w:rPr>
        <w:t xml:space="preserve"> </w:t>
      </w:r>
      <w:r w:rsidR="000C0936" w:rsidRPr="000C0936">
        <w:rPr>
          <w:i/>
        </w:rPr>
        <w:t>изм</w:t>
      </w:r>
      <w:r w:rsidR="000C0936">
        <w:rPr>
          <w:i/>
        </w:rPr>
        <w:t>. с Решение № 857/24.01.2014 г.</w:t>
      </w:r>
      <w:r w:rsidR="007A7A6A">
        <w:rPr>
          <w:i/>
        </w:rPr>
        <w:t>, изм. с Решение №1315/13.05.2015  г.</w:t>
      </w:r>
      <w:r w:rsidR="00205264">
        <w:rPr>
          <w:i/>
        </w:rPr>
        <w:t>, изм. с Решение № 147/28.04.2016 г.</w:t>
      </w:r>
      <w:r w:rsidR="00A24A46">
        <w:rPr>
          <w:i/>
        </w:rPr>
        <w:t xml:space="preserve">, </w:t>
      </w:r>
    </w:p>
    <w:p w:rsidR="00B37A53" w:rsidRPr="000C0936" w:rsidRDefault="00A24A46" w:rsidP="00B37A53">
      <w:pPr>
        <w:jc w:val="center"/>
        <w:rPr>
          <w:i/>
        </w:rPr>
      </w:pPr>
      <w:r>
        <w:rPr>
          <w:i/>
        </w:rPr>
        <w:t>изм. с Решение №202/30.06.2016 г.</w:t>
      </w:r>
      <w:r w:rsidR="005D1297">
        <w:rPr>
          <w:i/>
        </w:rPr>
        <w:t>, Изм. с Решение № 975/28.02.2019 г.</w:t>
      </w:r>
      <w:r w:rsidR="00B37A53" w:rsidRPr="000C0936">
        <w:rPr>
          <w:i/>
        </w:rPr>
        <w:br/>
      </w:r>
    </w:p>
    <w:p w:rsidR="00B37A53" w:rsidRPr="00A868A5" w:rsidRDefault="00B37A53" w:rsidP="00B37A53">
      <w:pPr>
        <w:rPr>
          <w:b/>
          <w:sz w:val="28"/>
          <w:szCs w:val="28"/>
        </w:rPr>
      </w:pPr>
    </w:p>
    <w:p w:rsidR="00B37A53" w:rsidRPr="00A868A5" w:rsidRDefault="00B37A53" w:rsidP="00B37A53">
      <w:pPr>
        <w:jc w:val="center"/>
        <w:rPr>
          <w:b/>
          <w:sz w:val="28"/>
          <w:szCs w:val="28"/>
        </w:rPr>
      </w:pPr>
    </w:p>
    <w:p w:rsidR="00B37A53" w:rsidRPr="00A868A5" w:rsidRDefault="00B37A53" w:rsidP="00B37A53">
      <w:pPr>
        <w:jc w:val="center"/>
        <w:rPr>
          <w:b/>
          <w:sz w:val="28"/>
          <w:szCs w:val="28"/>
        </w:rPr>
      </w:pPr>
    </w:p>
    <w:p w:rsidR="00B37A53" w:rsidRPr="00A868A5" w:rsidRDefault="00B37A53" w:rsidP="00B37A53">
      <w:pPr>
        <w:jc w:val="center"/>
        <w:rPr>
          <w:b/>
          <w:sz w:val="28"/>
          <w:szCs w:val="28"/>
        </w:rPr>
      </w:pPr>
    </w:p>
    <w:p w:rsidR="00B37A53" w:rsidRPr="00A868A5" w:rsidRDefault="00B37A53" w:rsidP="00B37A53">
      <w:pPr>
        <w:jc w:val="center"/>
        <w:rPr>
          <w:b/>
          <w:sz w:val="28"/>
          <w:szCs w:val="28"/>
        </w:rPr>
      </w:pPr>
    </w:p>
    <w:p w:rsidR="00B37A53" w:rsidRPr="00A868A5" w:rsidRDefault="00B37A53" w:rsidP="00B37A53">
      <w:pPr>
        <w:jc w:val="center"/>
        <w:rPr>
          <w:b/>
          <w:sz w:val="28"/>
          <w:szCs w:val="28"/>
        </w:rPr>
      </w:pPr>
    </w:p>
    <w:p w:rsidR="00B37A53" w:rsidRPr="00A868A5" w:rsidRDefault="00B37A53" w:rsidP="00B37A53">
      <w:pPr>
        <w:jc w:val="center"/>
        <w:rPr>
          <w:b/>
          <w:sz w:val="28"/>
          <w:szCs w:val="28"/>
        </w:rPr>
      </w:pPr>
    </w:p>
    <w:p w:rsidR="00B37A53" w:rsidRPr="00A868A5" w:rsidRDefault="00B37A53" w:rsidP="00B37A53">
      <w:pPr>
        <w:jc w:val="center"/>
        <w:rPr>
          <w:b/>
          <w:sz w:val="28"/>
          <w:szCs w:val="28"/>
        </w:rPr>
      </w:pPr>
    </w:p>
    <w:p w:rsidR="00B37A53" w:rsidRPr="00A868A5" w:rsidRDefault="00B37A53" w:rsidP="00B37A53">
      <w:pPr>
        <w:jc w:val="center"/>
        <w:rPr>
          <w:b/>
          <w:sz w:val="28"/>
          <w:szCs w:val="28"/>
        </w:rPr>
      </w:pPr>
    </w:p>
    <w:p w:rsidR="00A12B67" w:rsidRPr="00A868A5" w:rsidRDefault="00A12B67" w:rsidP="00153C69">
      <w:pPr>
        <w:autoSpaceDE w:val="0"/>
        <w:autoSpaceDN w:val="0"/>
        <w:adjustRightInd w:val="0"/>
        <w:jc w:val="center"/>
        <w:rPr>
          <w:rFonts w:eastAsia="TimesNewRomanPS-BoldMT"/>
          <w:b/>
          <w:bCs/>
        </w:rPr>
      </w:pPr>
    </w:p>
    <w:p w:rsidR="006B4D25" w:rsidRPr="00A868A5" w:rsidRDefault="006E77B5" w:rsidP="00153C69">
      <w:pPr>
        <w:autoSpaceDE w:val="0"/>
        <w:autoSpaceDN w:val="0"/>
        <w:adjustRightInd w:val="0"/>
        <w:jc w:val="center"/>
        <w:rPr>
          <w:rFonts w:eastAsia="TimesNewRomanPS-BoldMT"/>
          <w:b/>
          <w:bCs/>
        </w:rPr>
      </w:pPr>
      <w:r w:rsidRPr="00A868A5">
        <w:rPr>
          <w:rFonts w:eastAsia="TimesNewRomanPS-BoldMT"/>
          <w:b/>
          <w:bCs/>
        </w:rPr>
        <w:t xml:space="preserve">НАРЕДБА </w:t>
      </w:r>
      <w:r w:rsidR="00153C69" w:rsidRPr="00A868A5">
        <w:rPr>
          <w:rFonts w:eastAsia="TimesNewRomanPS-BoldMT"/>
          <w:b/>
          <w:bCs/>
        </w:rPr>
        <w:t xml:space="preserve">№ 12 </w:t>
      </w:r>
    </w:p>
    <w:p w:rsidR="006B4D25" w:rsidRPr="00A868A5" w:rsidRDefault="00153C69" w:rsidP="00153C69">
      <w:pPr>
        <w:autoSpaceDE w:val="0"/>
        <w:autoSpaceDN w:val="0"/>
        <w:adjustRightInd w:val="0"/>
        <w:jc w:val="center"/>
        <w:rPr>
          <w:rFonts w:eastAsia="TimesNewRomanPS-BoldMT"/>
          <w:b/>
          <w:bCs/>
        </w:rPr>
      </w:pPr>
      <w:r w:rsidRPr="00A868A5">
        <w:rPr>
          <w:rFonts w:eastAsia="TimesNewRomanPS-BoldMT"/>
          <w:b/>
          <w:bCs/>
        </w:rPr>
        <w:t xml:space="preserve"> </w:t>
      </w:r>
    </w:p>
    <w:p w:rsidR="00E20A32" w:rsidRPr="00A868A5" w:rsidRDefault="00E20A32" w:rsidP="00153C69">
      <w:pPr>
        <w:autoSpaceDE w:val="0"/>
        <w:autoSpaceDN w:val="0"/>
        <w:adjustRightInd w:val="0"/>
        <w:jc w:val="center"/>
        <w:rPr>
          <w:rFonts w:eastAsia="TimesNewRomanPS-BoldMT"/>
          <w:b/>
          <w:bCs/>
        </w:rPr>
      </w:pPr>
    </w:p>
    <w:p w:rsidR="006E77B5" w:rsidRPr="00A868A5" w:rsidRDefault="00E20A32" w:rsidP="00153C69">
      <w:pPr>
        <w:autoSpaceDE w:val="0"/>
        <w:autoSpaceDN w:val="0"/>
        <w:adjustRightInd w:val="0"/>
        <w:jc w:val="center"/>
        <w:rPr>
          <w:rFonts w:eastAsia="TimesNewRomanPS-BoldMT"/>
          <w:b/>
          <w:bCs/>
        </w:rPr>
      </w:pPr>
      <w:r w:rsidRPr="00A868A5">
        <w:rPr>
          <w:rFonts w:eastAsia="TimesNewRomanPS-BoldMT"/>
          <w:b/>
          <w:bCs/>
        </w:rPr>
        <w:t>ЗА НАСТАНЯВАНЕ ПОД НАЕМ НА ГРАЖДАНИ С ДОК</w:t>
      </w:r>
      <w:r w:rsidR="003419C7" w:rsidRPr="00A868A5">
        <w:rPr>
          <w:rFonts w:eastAsia="TimesNewRomanPS-BoldMT"/>
          <w:b/>
          <w:bCs/>
        </w:rPr>
        <w:t xml:space="preserve">АЗАНИ ЖИЛИЩНИ НУЖДИ </w:t>
      </w:r>
      <w:r w:rsidR="006E77B5" w:rsidRPr="00A868A5">
        <w:rPr>
          <w:rFonts w:eastAsia="TimesNewRomanPS-BoldMT"/>
          <w:b/>
          <w:bCs/>
        </w:rPr>
        <w:t>И ПРОДАЖБА НА</w:t>
      </w:r>
      <w:r w:rsidR="00153C69" w:rsidRPr="00A868A5">
        <w:rPr>
          <w:rFonts w:eastAsia="TimesNewRomanPS-BoldMT"/>
          <w:b/>
          <w:bCs/>
        </w:rPr>
        <w:t xml:space="preserve"> </w:t>
      </w:r>
      <w:r w:rsidR="006E77B5" w:rsidRPr="00A868A5">
        <w:rPr>
          <w:rFonts w:eastAsia="TimesNewRomanPS-BoldMT"/>
          <w:b/>
          <w:bCs/>
        </w:rPr>
        <w:t>ОБЩИНСКИ ЖИЛИЩА</w:t>
      </w:r>
    </w:p>
    <w:p w:rsidR="000352AD" w:rsidRPr="00A868A5" w:rsidRDefault="000352AD" w:rsidP="000352AD">
      <w:pPr>
        <w:autoSpaceDE w:val="0"/>
        <w:autoSpaceDN w:val="0"/>
        <w:adjustRightInd w:val="0"/>
        <w:jc w:val="center"/>
        <w:rPr>
          <w:rFonts w:eastAsia="TimesNewRomanPS-BoldMT"/>
          <w:b/>
          <w:bCs/>
        </w:rPr>
      </w:pPr>
    </w:p>
    <w:p w:rsidR="006E77B5" w:rsidRPr="00A868A5" w:rsidRDefault="006E77B5" w:rsidP="000352AD">
      <w:pPr>
        <w:autoSpaceDE w:val="0"/>
        <w:autoSpaceDN w:val="0"/>
        <w:adjustRightInd w:val="0"/>
        <w:jc w:val="center"/>
        <w:rPr>
          <w:rFonts w:eastAsia="TimesNewRomanPS-BoldMT"/>
          <w:b/>
          <w:bCs/>
        </w:rPr>
      </w:pPr>
    </w:p>
    <w:p w:rsidR="00A12B67" w:rsidRPr="00A868A5" w:rsidRDefault="00A12B67" w:rsidP="000352AD">
      <w:pPr>
        <w:autoSpaceDE w:val="0"/>
        <w:autoSpaceDN w:val="0"/>
        <w:adjustRightInd w:val="0"/>
        <w:jc w:val="center"/>
        <w:rPr>
          <w:rFonts w:eastAsia="TimesNewRomanPS-BoldMT"/>
          <w:b/>
          <w:bCs/>
        </w:rPr>
      </w:pPr>
    </w:p>
    <w:p w:rsidR="006E77B5" w:rsidRPr="00A868A5" w:rsidRDefault="006E77B5" w:rsidP="000352AD">
      <w:pPr>
        <w:autoSpaceDE w:val="0"/>
        <w:autoSpaceDN w:val="0"/>
        <w:adjustRightInd w:val="0"/>
        <w:jc w:val="center"/>
        <w:rPr>
          <w:rFonts w:eastAsia="TimesNewRomanPS-BoldMT"/>
          <w:b/>
          <w:bCs/>
        </w:rPr>
      </w:pPr>
      <w:r w:rsidRPr="00A868A5">
        <w:rPr>
          <w:rFonts w:eastAsia="TimesNewRomanPS-BoldMT"/>
          <w:b/>
          <w:bCs/>
        </w:rPr>
        <w:t>Глава първа.</w:t>
      </w:r>
    </w:p>
    <w:p w:rsidR="006E77B5" w:rsidRPr="00A868A5" w:rsidRDefault="006E77B5" w:rsidP="000352AD">
      <w:pPr>
        <w:autoSpaceDE w:val="0"/>
        <w:autoSpaceDN w:val="0"/>
        <w:adjustRightInd w:val="0"/>
        <w:jc w:val="center"/>
        <w:rPr>
          <w:rFonts w:eastAsia="TimesNewRomanPS-BoldMT"/>
          <w:b/>
          <w:bCs/>
        </w:rPr>
      </w:pPr>
    </w:p>
    <w:p w:rsidR="006E77B5" w:rsidRPr="00A868A5" w:rsidRDefault="006E77B5" w:rsidP="000352AD">
      <w:pPr>
        <w:autoSpaceDE w:val="0"/>
        <w:autoSpaceDN w:val="0"/>
        <w:adjustRightInd w:val="0"/>
        <w:jc w:val="center"/>
        <w:rPr>
          <w:rFonts w:eastAsia="TimesNewRomanPS-BoldMT"/>
          <w:b/>
          <w:bCs/>
        </w:rPr>
      </w:pPr>
      <w:r w:rsidRPr="00A868A5">
        <w:rPr>
          <w:rFonts w:eastAsia="TimesNewRomanPS-BoldMT"/>
          <w:b/>
          <w:bCs/>
        </w:rPr>
        <w:t>ОБЩИ РАЗПОРЕДБИ</w:t>
      </w:r>
    </w:p>
    <w:p w:rsidR="006E77B5" w:rsidRPr="00A868A5" w:rsidRDefault="006E77B5" w:rsidP="006E77B5">
      <w:pPr>
        <w:autoSpaceDE w:val="0"/>
        <w:autoSpaceDN w:val="0"/>
        <w:adjustRightInd w:val="0"/>
        <w:jc w:val="both"/>
        <w:rPr>
          <w:rFonts w:eastAsia="TimesNewRomanPS-BoldMT"/>
          <w:b/>
          <w:bCs/>
        </w:rPr>
      </w:pP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Чл.</w:t>
      </w:r>
      <w:r w:rsidR="005B7740" w:rsidRPr="00A868A5">
        <w:rPr>
          <w:rFonts w:eastAsia="TimesNewRomanPS-BoldMT"/>
          <w:b/>
          <w:bCs/>
        </w:rPr>
        <w:t xml:space="preserve"> </w:t>
      </w:r>
      <w:r w:rsidRPr="00A868A5">
        <w:rPr>
          <w:rFonts w:eastAsia="TimesNewRomanPS-BoldMT"/>
          <w:b/>
          <w:bCs/>
        </w:rPr>
        <w:t xml:space="preserve">1. </w:t>
      </w:r>
      <w:r w:rsidRPr="00A868A5">
        <w:rPr>
          <w:rFonts w:eastAsia="TimesNewRomanPSMT"/>
        </w:rPr>
        <w:t>С тази наредба се определят условията и редът за установяване на жилищни нужди, и за настаняването под наем в жилища за отдаване под наем, ведомствени и резервни жилища на община Казанлък, както и условията и редът за продажбата им в съответствие със Закона за общинската собственост и другите разпоредби на действащото законодателство.</w:t>
      </w:r>
    </w:p>
    <w:p w:rsidR="00E31215" w:rsidRPr="00A868A5" w:rsidRDefault="00E31215" w:rsidP="006E77B5">
      <w:pPr>
        <w:autoSpaceDE w:val="0"/>
        <w:autoSpaceDN w:val="0"/>
        <w:adjustRightInd w:val="0"/>
        <w:jc w:val="both"/>
        <w:rPr>
          <w:rFonts w:eastAsia="TimesNewRomanPS-BoldMT"/>
          <w:b/>
          <w:bCs/>
        </w:rPr>
      </w:pP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Ч</w:t>
      </w:r>
      <w:r w:rsidR="005B7740" w:rsidRPr="00A868A5">
        <w:rPr>
          <w:rFonts w:eastAsia="TimesNewRomanPS-BoldMT"/>
          <w:b/>
          <w:bCs/>
        </w:rPr>
        <w:t xml:space="preserve">л. </w:t>
      </w:r>
      <w:r w:rsidRPr="00A868A5">
        <w:rPr>
          <w:rFonts w:eastAsia="TimesNewRomanPS-BoldMT"/>
          <w:b/>
          <w:bCs/>
        </w:rPr>
        <w:t xml:space="preserve">2. </w:t>
      </w:r>
      <w:r w:rsidRPr="00A868A5">
        <w:rPr>
          <w:rFonts w:eastAsia="TimesNewRomanPSMT"/>
        </w:rPr>
        <w:t>Кметът на общината организира, ръководи и контролира управлението на общинските жилища.</w:t>
      </w:r>
    </w:p>
    <w:p w:rsidR="00E31215" w:rsidRPr="00A868A5" w:rsidRDefault="00E31215" w:rsidP="006E77B5">
      <w:pPr>
        <w:autoSpaceDE w:val="0"/>
        <w:autoSpaceDN w:val="0"/>
        <w:adjustRightInd w:val="0"/>
        <w:jc w:val="both"/>
        <w:rPr>
          <w:rFonts w:eastAsia="TimesNewRomanPS-BoldMT"/>
          <w:b/>
          <w:bCs/>
        </w:rPr>
      </w:pP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Чл. 3. (1) </w:t>
      </w:r>
      <w:r w:rsidRPr="00A868A5">
        <w:rPr>
          <w:rFonts w:eastAsia="TimesNewRomanPSMT"/>
        </w:rPr>
        <w:t>По своето предназначение общинските жилища са:</w:t>
      </w:r>
    </w:p>
    <w:p w:rsidR="006E77B5" w:rsidRPr="00A868A5" w:rsidRDefault="006160E8" w:rsidP="006E77B5">
      <w:pPr>
        <w:autoSpaceDE w:val="0"/>
        <w:autoSpaceDN w:val="0"/>
        <w:adjustRightInd w:val="0"/>
        <w:jc w:val="both"/>
        <w:rPr>
          <w:rFonts w:eastAsia="TimesNewRomanPSMT"/>
        </w:rPr>
      </w:pPr>
      <w:r w:rsidRPr="00A868A5">
        <w:rPr>
          <w:rFonts w:eastAsia="TimesNewRomanPS-BoldMT"/>
          <w:b/>
          <w:bCs/>
        </w:rPr>
        <w:t xml:space="preserve"> </w:t>
      </w:r>
      <w:r w:rsidR="006E77B5" w:rsidRPr="00A868A5">
        <w:rPr>
          <w:rFonts w:eastAsia="TimesNewRomanPS-BoldMT"/>
          <w:b/>
          <w:bCs/>
        </w:rPr>
        <w:t xml:space="preserve">1. </w:t>
      </w:r>
      <w:r w:rsidR="006E77B5" w:rsidRPr="00A868A5">
        <w:rPr>
          <w:rFonts w:eastAsia="TimesNewRomanPSMT"/>
        </w:rPr>
        <w:t>за настаняване под наем на граждани с установени жилищни нужди;</w:t>
      </w:r>
    </w:p>
    <w:p w:rsidR="006160E8" w:rsidRPr="00A868A5" w:rsidRDefault="006160E8" w:rsidP="006E77B5">
      <w:pPr>
        <w:autoSpaceDE w:val="0"/>
        <w:autoSpaceDN w:val="0"/>
        <w:adjustRightInd w:val="0"/>
        <w:jc w:val="both"/>
        <w:rPr>
          <w:rFonts w:eastAsia="TimesNewRomanPSMT"/>
        </w:rPr>
      </w:pPr>
      <w:r w:rsidRPr="00A868A5">
        <w:rPr>
          <w:rFonts w:eastAsia="TimesNewRomanPS-BoldMT"/>
          <w:b/>
          <w:bCs/>
        </w:rPr>
        <w:t xml:space="preserve"> </w:t>
      </w:r>
      <w:r w:rsidR="006E77B5" w:rsidRPr="00A868A5">
        <w:rPr>
          <w:rFonts w:eastAsia="TimesNewRomanPS-BoldMT"/>
          <w:b/>
          <w:bCs/>
        </w:rPr>
        <w:t xml:space="preserve">2. </w:t>
      </w:r>
      <w:r w:rsidR="006E77B5" w:rsidRPr="00A868A5">
        <w:rPr>
          <w:rFonts w:eastAsia="TimesNewRomanPSMT"/>
        </w:rPr>
        <w:t xml:space="preserve">за продажба, замяна и обезщетяване на бивши собственици, чиито имоти са отчуждени </w:t>
      </w:r>
      <w:r w:rsidRPr="00A868A5">
        <w:rPr>
          <w:rFonts w:eastAsia="TimesNewRomanPSMT"/>
        </w:rPr>
        <w:t xml:space="preserve">   </w:t>
      </w:r>
    </w:p>
    <w:p w:rsidR="006E77B5" w:rsidRPr="00A868A5" w:rsidRDefault="006160E8" w:rsidP="006E77B5">
      <w:pPr>
        <w:autoSpaceDE w:val="0"/>
        <w:autoSpaceDN w:val="0"/>
        <w:adjustRightInd w:val="0"/>
        <w:jc w:val="both"/>
        <w:rPr>
          <w:rFonts w:eastAsia="TimesNewRomanPSMT"/>
        </w:rPr>
      </w:pPr>
      <w:r w:rsidRPr="00A868A5">
        <w:rPr>
          <w:rFonts w:eastAsia="TimesNewRomanPSMT"/>
        </w:rPr>
        <w:t xml:space="preserve"> </w:t>
      </w:r>
      <w:r w:rsidR="006E77B5" w:rsidRPr="00A868A5">
        <w:rPr>
          <w:rFonts w:eastAsia="TimesNewRomanPSMT"/>
        </w:rPr>
        <w:t>за общински нужди;</w:t>
      </w:r>
    </w:p>
    <w:p w:rsidR="006E77B5" w:rsidRPr="00A868A5" w:rsidRDefault="006160E8" w:rsidP="006E77B5">
      <w:pPr>
        <w:autoSpaceDE w:val="0"/>
        <w:autoSpaceDN w:val="0"/>
        <w:adjustRightInd w:val="0"/>
        <w:jc w:val="both"/>
        <w:rPr>
          <w:rFonts w:eastAsia="TimesNewRomanPSMT"/>
        </w:rPr>
      </w:pPr>
      <w:r w:rsidRPr="00A868A5">
        <w:rPr>
          <w:rFonts w:eastAsia="TimesNewRomanPS-BoldMT"/>
          <w:b/>
          <w:bCs/>
        </w:rPr>
        <w:t xml:space="preserve"> </w:t>
      </w:r>
      <w:r w:rsidR="006E77B5" w:rsidRPr="00A868A5">
        <w:rPr>
          <w:rFonts w:eastAsia="TimesNewRomanPS-BoldMT"/>
          <w:b/>
          <w:bCs/>
        </w:rPr>
        <w:t xml:space="preserve">3. </w:t>
      </w:r>
      <w:r w:rsidR="006E77B5" w:rsidRPr="00A868A5">
        <w:rPr>
          <w:rFonts w:eastAsia="TimesNewRomanPSMT"/>
        </w:rPr>
        <w:t>ведомствени;</w:t>
      </w:r>
    </w:p>
    <w:p w:rsidR="006E77B5" w:rsidRPr="00A868A5" w:rsidRDefault="006160E8" w:rsidP="006E77B5">
      <w:pPr>
        <w:autoSpaceDE w:val="0"/>
        <w:autoSpaceDN w:val="0"/>
        <w:adjustRightInd w:val="0"/>
        <w:jc w:val="both"/>
        <w:rPr>
          <w:rFonts w:eastAsia="TimesNewRomanPSMT"/>
        </w:rPr>
      </w:pPr>
      <w:r w:rsidRPr="00A868A5">
        <w:rPr>
          <w:rFonts w:eastAsia="TimesNewRomanPS-BoldMT"/>
          <w:b/>
          <w:bCs/>
        </w:rPr>
        <w:t xml:space="preserve"> </w:t>
      </w:r>
      <w:r w:rsidR="006E77B5" w:rsidRPr="00A868A5">
        <w:rPr>
          <w:rFonts w:eastAsia="TimesNewRomanPS-BoldMT"/>
          <w:b/>
          <w:bCs/>
        </w:rPr>
        <w:t xml:space="preserve">4. </w:t>
      </w:r>
      <w:r w:rsidR="006E77B5" w:rsidRPr="00A868A5">
        <w:rPr>
          <w:rFonts w:eastAsia="TimesNewRomanPSMT"/>
        </w:rPr>
        <w:t>резервни.</w:t>
      </w:r>
    </w:p>
    <w:p w:rsidR="007B28FF" w:rsidRPr="00A868A5" w:rsidRDefault="006E77B5" w:rsidP="006E77B5">
      <w:pPr>
        <w:autoSpaceDE w:val="0"/>
        <w:autoSpaceDN w:val="0"/>
        <w:adjustRightInd w:val="0"/>
        <w:jc w:val="both"/>
      </w:pPr>
      <w:r w:rsidRPr="00A868A5">
        <w:rPr>
          <w:rFonts w:eastAsia="TimesNewRomanPS-BoldMT"/>
          <w:b/>
          <w:bCs/>
        </w:rPr>
        <w:t>(2)</w:t>
      </w:r>
      <w:r w:rsidR="005B7740" w:rsidRPr="00A868A5">
        <w:rPr>
          <w:rFonts w:eastAsia="TimesNewRomanPS-BoldMT"/>
          <w:b/>
          <w:bCs/>
        </w:rPr>
        <w:t xml:space="preserve"> </w:t>
      </w:r>
      <w:r w:rsidR="005E0E5E" w:rsidRPr="00A868A5">
        <w:rPr>
          <w:rFonts w:eastAsia="TimesNewRomanPS-BoldMT"/>
          <w:bCs/>
        </w:rPr>
        <w:t>Разпределението на общинските</w:t>
      </w:r>
      <w:r w:rsidR="005E0E5E" w:rsidRPr="00A868A5">
        <w:rPr>
          <w:rFonts w:eastAsia="TimesNewRomanPS-BoldMT"/>
          <w:b/>
          <w:bCs/>
        </w:rPr>
        <w:t xml:space="preserve"> </w:t>
      </w:r>
      <w:r w:rsidR="005E0E5E" w:rsidRPr="00A868A5">
        <w:rPr>
          <w:rFonts w:eastAsia="TimesNewRomanPS-BoldMT"/>
          <w:bCs/>
        </w:rPr>
        <w:t>ж</w:t>
      </w:r>
      <w:r w:rsidR="005E0E5E" w:rsidRPr="00A868A5">
        <w:rPr>
          <w:lang w:val="en"/>
        </w:rPr>
        <w:t>илища</w:t>
      </w:r>
      <w:r w:rsidR="007B28FF" w:rsidRPr="00A868A5">
        <w:rPr>
          <w:lang w:val="en"/>
        </w:rPr>
        <w:t xml:space="preserve"> по </w:t>
      </w:r>
      <w:r w:rsidR="005E0E5E" w:rsidRPr="00A868A5">
        <w:t xml:space="preserve">смисъла на </w:t>
      </w:r>
      <w:r w:rsidR="005B7740" w:rsidRPr="00A868A5">
        <w:rPr>
          <w:lang w:val="en"/>
        </w:rPr>
        <w:t>ал. 1</w:t>
      </w:r>
      <w:r w:rsidR="005B7740" w:rsidRPr="00A868A5">
        <w:t xml:space="preserve"> </w:t>
      </w:r>
      <w:r w:rsidR="00420C0A" w:rsidRPr="00A868A5">
        <w:rPr>
          <w:lang w:val="en"/>
        </w:rPr>
        <w:t>се определя</w:t>
      </w:r>
      <w:r w:rsidR="007B28FF" w:rsidRPr="00A868A5">
        <w:rPr>
          <w:lang w:val="en"/>
        </w:rPr>
        <w:t xml:space="preserve"> от общинския съвет по предложение на кмета на общината и могат да се променят съобразно потребностите в общината.</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(3)</w:t>
      </w:r>
      <w:r w:rsidR="005B7740" w:rsidRPr="00A868A5">
        <w:rPr>
          <w:rFonts w:eastAsia="TimesNewRomanPS-BoldMT"/>
          <w:b/>
          <w:bCs/>
        </w:rPr>
        <w:t xml:space="preserve"> </w:t>
      </w:r>
      <w:r w:rsidR="00184E3A" w:rsidRPr="00A868A5">
        <w:rPr>
          <w:rFonts w:eastAsia="TimesNewRomanPS-BoldMT"/>
          <w:bCs/>
        </w:rPr>
        <w:t xml:space="preserve">Предоставените по реда на тази Наредба общински жилища се ползват съобразно предназначението им и за нуждите, за които са предоставени. Предоставените общински жилища не могат да се преотстъпват за ползване, да се ползват съвместно по договор с трети лица или да се пренаемат. </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(4)</w:t>
      </w:r>
      <w:r w:rsidR="005B7740" w:rsidRPr="00A868A5">
        <w:rPr>
          <w:rFonts w:eastAsia="TimesNewRomanPS-BoldMT"/>
          <w:b/>
          <w:bCs/>
        </w:rPr>
        <w:t xml:space="preserve"> </w:t>
      </w:r>
      <w:r w:rsidRPr="00A868A5">
        <w:rPr>
          <w:rFonts w:eastAsia="TimesNewRomanPSMT"/>
        </w:rPr>
        <w:t xml:space="preserve">Предоставянето и използването на общински жилища за </w:t>
      </w:r>
      <w:r w:rsidR="006A7951" w:rsidRPr="00A868A5">
        <w:rPr>
          <w:rFonts w:eastAsia="TimesNewRomanPSMT"/>
        </w:rPr>
        <w:t>нежилищни нужди</w:t>
      </w:r>
      <w:r w:rsidR="00420C0A" w:rsidRPr="00A868A5">
        <w:rPr>
          <w:rFonts w:eastAsia="TimesNewRomanPSMT"/>
        </w:rPr>
        <w:t xml:space="preserve"> се</w:t>
      </w:r>
      <w:r w:rsidR="006A7951" w:rsidRPr="00A868A5">
        <w:rPr>
          <w:rFonts w:eastAsia="TimesNewRomanPSMT"/>
        </w:rPr>
        <w:t xml:space="preserve"> забранява</w:t>
      </w:r>
      <w:r w:rsidR="00396A50" w:rsidRPr="00A868A5">
        <w:rPr>
          <w:rFonts w:eastAsia="TimesNewRomanPSMT"/>
        </w:rPr>
        <w:t>.</w:t>
      </w:r>
    </w:p>
    <w:p w:rsidR="006445EF" w:rsidRPr="00A868A5" w:rsidRDefault="006E77B5" w:rsidP="006445EF">
      <w:pPr>
        <w:autoSpaceDE w:val="0"/>
        <w:autoSpaceDN w:val="0"/>
        <w:adjustRightInd w:val="0"/>
        <w:jc w:val="both"/>
        <w:rPr>
          <w:rFonts w:eastAsia="TimesNewRomanPSMT"/>
        </w:rPr>
      </w:pPr>
      <w:r w:rsidRPr="00A868A5">
        <w:rPr>
          <w:rFonts w:eastAsia="TimesNewRomanPS-BoldMT"/>
          <w:b/>
          <w:bCs/>
        </w:rPr>
        <w:t>(5)</w:t>
      </w:r>
      <w:r w:rsidR="005B7740" w:rsidRPr="00A868A5">
        <w:rPr>
          <w:rFonts w:eastAsia="TimesNewRomanPS-BoldMT"/>
          <w:b/>
          <w:bCs/>
        </w:rPr>
        <w:t xml:space="preserve"> </w:t>
      </w:r>
      <w:r w:rsidRPr="00A868A5">
        <w:rPr>
          <w:rFonts w:eastAsia="TimesNewRomanPSMT"/>
        </w:rPr>
        <w:t>Забраната по ал. 4 не се прилага в случаите, когато Общината разполага със свободни жилища за настаняване, за които няма нуждаещи се граждани, отговарящи на условията по чл. 43 и чл. 45 от Закона за общинската собственост.</w:t>
      </w:r>
      <w:r w:rsidR="006445EF" w:rsidRPr="00A868A5">
        <w:t xml:space="preserve"> </w:t>
      </w:r>
      <w:r w:rsidR="006445EF" w:rsidRPr="00A868A5">
        <w:rPr>
          <w:rFonts w:eastAsia="TimesNewRomanPSMT"/>
        </w:rPr>
        <w:t>В тези случаи използването на общински жилища за нежилищни нужди е допустимо след промяна на предназначението им по реда на Закона за устройство на територията.</w:t>
      </w:r>
    </w:p>
    <w:p w:rsidR="00184E3A" w:rsidRPr="00A868A5" w:rsidRDefault="00184E3A" w:rsidP="00184E3A">
      <w:pPr>
        <w:autoSpaceDE w:val="0"/>
        <w:autoSpaceDN w:val="0"/>
        <w:adjustRightInd w:val="0"/>
        <w:jc w:val="both"/>
        <w:rPr>
          <w:rFonts w:eastAsia="TimesNewRomanPS-BoldMT"/>
          <w:b/>
          <w:bCs/>
        </w:rPr>
      </w:pPr>
    </w:p>
    <w:p w:rsidR="00396A50" w:rsidRPr="00A868A5" w:rsidRDefault="00396A50" w:rsidP="006E77B5">
      <w:pPr>
        <w:autoSpaceDE w:val="0"/>
        <w:autoSpaceDN w:val="0"/>
        <w:adjustRightInd w:val="0"/>
        <w:jc w:val="both"/>
        <w:rPr>
          <w:rFonts w:eastAsia="TimesNewRomanPS-BoldMT"/>
          <w:b/>
          <w:bCs/>
        </w:rPr>
      </w:pPr>
    </w:p>
    <w:p w:rsidR="00922A55" w:rsidRPr="00A868A5" w:rsidRDefault="00922A55" w:rsidP="009572A9">
      <w:pPr>
        <w:autoSpaceDE w:val="0"/>
        <w:autoSpaceDN w:val="0"/>
        <w:adjustRightInd w:val="0"/>
        <w:jc w:val="center"/>
        <w:rPr>
          <w:rFonts w:eastAsia="TimesNewRomanPS-BoldMT"/>
          <w:b/>
          <w:bCs/>
        </w:rPr>
      </w:pPr>
    </w:p>
    <w:p w:rsidR="00922A55" w:rsidRPr="00A868A5" w:rsidRDefault="00922A55" w:rsidP="009572A9">
      <w:pPr>
        <w:autoSpaceDE w:val="0"/>
        <w:autoSpaceDN w:val="0"/>
        <w:adjustRightInd w:val="0"/>
        <w:jc w:val="center"/>
        <w:rPr>
          <w:rFonts w:eastAsia="TimesNewRomanPS-BoldMT"/>
          <w:b/>
          <w:bCs/>
        </w:rPr>
      </w:pPr>
    </w:p>
    <w:p w:rsidR="00922A55" w:rsidRPr="00A868A5" w:rsidRDefault="00922A55" w:rsidP="009572A9">
      <w:pPr>
        <w:autoSpaceDE w:val="0"/>
        <w:autoSpaceDN w:val="0"/>
        <w:adjustRightInd w:val="0"/>
        <w:jc w:val="center"/>
        <w:rPr>
          <w:rFonts w:eastAsia="TimesNewRomanPS-BoldMT"/>
          <w:b/>
          <w:bCs/>
        </w:rPr>
      </w:pPr>
    </w:p>
    <w:p w:rsidR="0076087B" w:rsidRPr="00A868A5" w:rsidRDefault="0076087B" w:rsidP="009572A9">
      <w:pPr>
        <w:autoSpaceDE w:val="0"/>
        <w:autoSpaceDN w:val="0"/>
        <w:adjustRightInd w:val="0"/>
        <w:jc w:val="center"/>
        <w:rPr>
          <w:rFonts w:eastAsia="TimesNewRomanPS-BoldMT"/>
          <w:b/>
          <w:bCs/>
          <w:lang w:val="en-US"/>
        </w:rPr>
      </w:pPr>
    </w:p>
    <w:p w:rsidR="0076087B" w:rsidRPr="00A868A5" w:rsidRDefault="0076087B" w:rsidP="009572A9">
      <w:pPr>
        <w:autoSpaceDE w:val="0"/>
        <w:autoSpaceDN w:val="0"/>
        <w:adjustRightInd w:val="0"/>
        <w:jc w:val="center"/>
        <w:rPr>
          <w:rFonts w:eastAsia="TimesNewRomanPS-BoldMT"/>
          <w:b/>
          <w:bCs/>
          <w:lang w:val="en-US"/>
        </w:rPr>
      </w:pPr>
    </w:p>
    <w:p w:rsidR="006E77B5" w:rsidRPr="00812516" w:rsidRDefault="006E77B5" w:rsidP="009572A9">
      <w:pPr>
        <w:autoSpaceDE w:val="0"/>
        <w:autoSpaceDN w:val="0"/>
        <w:adjustRightInd w:val="0"/>
        <w:jc w:val="center"/>
        <w:rPr>
          <w:rFonts w:eastAsia="TimesNewRomanPS-BoldMT"/>
          <w:b/>
          <w:bCs/>
        </w:rPr>
      </w:pPr>
      <w:r w:rsidRPr="00812516">
        <w:rPr>
          <w:rFonts w:eastAsia="TimesNewRomanPS-BoldMT"/>
          <w:b/>
          <w:bCs/>
        </w:rPr>
        <w:t>Глава втора.</w:t>
      </w:r>
    </w:p>
    <w:p w:rsidR="006E77B5" w:rsidRPr="00A868A5" w:rsidRDefault="006E77B5" w:rsidP="009572A9">
      <w:pPr>
        <w:autoSpaceDE w:val="0"/>
        <w:autoSpaceDN w:val="0"/>
        <w:adjustRightInd w:val="0"/>
        <w:jc w:val="center"/>
        <w:rPr>
          <w:rFonts w:eastAsia="TimesNewRomanPS-BoldMT"/>
          <w:b/>
          <w:bCs/>
        </w:rPr>
      </w:pPr>
    </w:p>
    <w:p w:rsidR="006E77B5" w:rsidRPr="00A868A5" w:rsidRDefault="006E77B5" w:rsidP="009572A9">
      <w:pPr>
        <w:autoSpaceDE w:val="0"/>
        <w:autoSpaceDN w:val="0"/>
        <w:adjustRightInd w:val="0"/>
        <w:jc w:val="center"/>
        <w:rPr>
          <w:rFonts w:eastAsia="TimesNewRomanPS-BoldMT"/>
          <w:b/>
          <w:bCs/>
        </w:rPr>
      </w:pPr>
      <w:r w:rsidRPr="00A868A5">
        <w:rPr>
          <w:rFonts w:eastAsia="TimesNewRomanPS-BoldMT"/>
          <w:b/>
          <w:bCs/>
        </w:rPr>
        <w:t>УСЛОВИЯ И РЕД ЗА УСТАНОВЯВАНЕ НА ЖИЛИЩНИ НУЖДИ И</w:t>
      </w:r>
    </w:p>
    <w:p w:rsidR="006E77B5" w:rsidRPr="00A868A5" w:rsidRDefault="006E77B5" w:rsidP="009572A9">
      <w:pPr>
        <w:autoSpaceDE w:val="0"/>
        <w:autoSpaceDN w:val="0"/>
        <w:adjustRightInd w:val="0"/>
        <w:jc w:val="center"/>
        <w:rPr>
          <w:rFonts w:eastAsia="TimesNewRomanPS-BoldMT"/>
          <w:b/>
          <w:bCs/>
        </w:rPr>
      </w:pPr>
      <w:r w:rsidRPr="00A868A5">
        <w:rPr>
          <w:rFonts w:eastAsia="TimesNewRomanPS-BoldMT"/>
          <w:b/>
          <w:bCs/>
        </w:rPr>
        <w:t>КАРТОТЕКИРАНЕ</w:t>
      </w:r>
    </w:p>
    <w:p w:rsidR="00061400" w:rsidRPr="00A868A5" w:rsidRDefault="00061400" w:rsidP="009572A9">
      <w:pPr>
        <w:autoSpaceDE w:val="0"/>
        <w:autoSpaceDN w:val="0"/>
        <w:adjustRightInd w:val="0"/>
        <w:jc w:val="center"/>
        <w:rPr>
          <w:rFonts w:eastAsia="TimesNewRomanPS-BoldMT"/>
          <w:b/>
          <w:bCs/>
        </w:rPr>
      </w:pPr>
    </w:p>
    <w:p w:rsidR="007A7A6A" w:rsidRDefault="007A7A6A" w:rsidP="006E77B5">
      <w:pPr>
        <w:autoSpaceDE w:val="0"/>
        <w:autoSpaceDN w:val="0"/>
        <w:adjustRightInd w:val="0"/>
        <w:jc w:val="both"/>
        <w:rPr>
          <w:rFonts w:eastAsia="TimesNewRomanPS-BoldMT"/>
          <w:b/>
          <w:bCs/>
          <w:color w:val="FF0000"/>
        </w:rPr>
      </w:pPr>
    </w:p>
    <w:p w:rsidR="007A7A6A" w:rsidRDefault="007A7A6A" w:rsidP="006E77B5">
      <w:pPr>
        <w:autoSpaceDE w:val="0"/>
        <w:autoSpaceDN w:val="0"/>
        <w:adjustRightInd w:val="0"/>
        <w:jc w:val="both"/>
        <w:rPr>
          <w:rFonts w:eastAsia="TimesNewRomanPS-BoldMT"/>
          <w:b/>
          <w:bCs/>
          <w:color w:val="FF0000"/>
        </w:rPr>
      </w:pPr>
    </w:p>
    <w:p w:rsidR="006E77B5" w:rsidRPr="00A868A5" w:rsidRDefault="006E77B5" w:rsidP="006E77B5">
      <w:pPr>
        <w:autoSpaceDE w:val="0"/>
        <w:autoSpaceDN w:val="0"/>
        <w:adjustRightInd w:val="0"/>
        <w:jc w:val="both"/>
        <w:rPr>
          <w:rFonts w:eastAsia="TimesNewRomanPSMT"/>
        </w:rPr>
      </w:pPr>
      <w:r w:rsidRPr="00812516">
        <w:rPr>
          <w:rFonts w:eastAsia="TimesNewRomanPS-BoldMT"/>
          <w:b/>
          <w:bCs/>
        </w:rPr>
        <w:t xml:space="preserve">Чл. 4. (1) </w:t>
      </w:r>
      <w:r w:rsidR="00D00E6E" w:rsidRPr="00812516">
        <w:rPr>
          <w:rFonts w:eastAsia="TimesNewRomanPS-BoldMT"/>
          <w:bCs/>
          <w:i/>
          <w:sz w:val="20"/>
          <w:szCs w:val="20"/>
        </w:rPr>
        <w:t>(Изм. с Решение № 839/17.12.2013 г.</w:t>
      </w:r>
      <w:r w:rsidR="007A7A6A" w:rsidRPr="00812516">
        <w:rPr>
          <w:rFonts w:eastAsia="TimesNewRomanPS-BoldMT"/>
          <w:bCs/>
          <w:i/>
          <w:sz w:val="20"/>
          <w:szCs w:val="20"/>
        </w:rPr>
        <w:t>, изм. с Решение № 1315/13.05.2015 г.</w:t>
      </w:r>
      <w:r w:rsidR="00D00E6E" w:rsidRPr="00812516">
        <w:rPr>
          <w:rFonts w:eastAsia="TimesNewRomanPS-BoldMT"/>
          <w:bCs/>
          <w:i/>
          <w:sz w:val="20"/>
          <w:szCs w:val="20"/>
        </w:rPr>
        <w:t xml:space="preserve">) </w:t>
      </w:r>
      <w:r w:rsidRPr="00812516">
        <w:rPr>
          <w:rFonts w:eastAsia="TimesNewRomanPSMT"/>
        </w:rPr>
        <w:t>Право да</w:t>
      </w:r>
      <w:r w:rsidRPr="00A868A5">
        <w:rPr>
          <w:rFonts w:eastAsia="TimesNewRomanPSMT"/>
        </w:rPr>
        <w:t xml:space="preserve"> кандидатстват и да бъдат настанени в общински жилища по чл. 3, ал. 1, т. 1 имат нуждаещи</w:t>
      </w:r>
      <w:r w:rsidR="00D1290F" w:rsidRPr="00812516">
        <w:rPr>
          <w:rFonts w:eastAsia="TimesNewRomanPSMT"/>
        </w:rPr>
        <w:t>те</w:t>
      </w:r>
      <w:r w:rsidRPr="00A868A5">
        <w:rPr>
          <w:rFonts w:eastAsia="TimesNewRomanPSMT"/>
        </w:rPr>
        <w:t xml:space="preserve"> се от жилище граждани и техните семейства, когато всички отговарят едновременно на следните условия:</w:t>
      </w:r>
    </w:p>
    <w:p w:rsidR="003340EE" w:rsidRPr="00A868A5" w:rsidRDefault="006E77B5" w:rsidP="003340EE">
      <w:pPr>
        <w:autoSpaceDE w:val="0"/>
        <w:autoSpaceDN w:val="0"/>
        <w:adjustRightInd w:val="0"/>
        <w:jc w:val="both"/>
        <w:rPr>
          <w:rFonts w:eastAsia="TimesNewRomanPS-BoldMT"/>
          <w:b/>
          <w:bCs/>
          <w:lang w:val="en-US"/>
        </w:rPr>
      </w:pPr>
      <w:r w:rsidRPr="00A868A5">
        <w:rPr>
          <w:rFonts w:eastAsia="TimesNewRomanPS-BoldMT"/>
          <w:b/>
          <w:bCs/>
        </w:rPr>
        <w:t xml:space="preserve">1. </w:t>
      </w:r>
      <w:r w:rsidR="00D00E6E" w:rsidRPr="00A868A5">
        <w:rPr>
          <w:rFonts w:eastAsia="TimesNewRomanPS-BoldMT"/>
          <w:bCs/>
          <w:i/>
          <w:sz w:val="20"/>
          <w:szCs w:val="20"/>
        </w:rPr>
        <w:t xml:space="preserve">(Изм. с Решение № 839/17.12.2013 г.) </w:t>
      </w:r>
      <w:r w:rsidR="003340EE" w:rsidRPr="00A868A5">
        <w:rPr>
          <w:rFonts w:eastAsia="TimesNewRomanPSMT"/>
        </w:rPr>
        <w:t>Не притежават жилище, вила или ½ или повече идеални части от такива имоти, годни за постоянно обитаване, или право на ползване върху тях</w:t>
      </w:r>
      <w:r w:rsidR="003340EE" w:rsidRPr="00A868A5">
        <w:t xml:space="preserve"> на територията на Република България.</w:t>
      </w:r>
      <w:r w:rsidR="003340EE" w:rsidRPr="00A868A5">
        <w:rPr>
          <w:rFonts w:eastAsia="TimesNewRomanPS-BoldMT"/>
          <w:b/>
          <w:bCs/>
        </w:rPr>
        <w:t xml:space="preserve"> </w:t>
      </w:r>
    </w:p>
    <w:p w:rsidR="006E77B5" w:rsidRPr="00A868A5" w:rsidRDefault="006E77B5" w:rsidP="003340EE">
      <w:pPr>
        <w:autoSpaceDE w:val="0"/>
        <w:autoSpaceDN w:val="0"/>
        <w:adjustRightInd w:val="0"/>
        <w:jc w:val="both"/>
        <w:rPr>
          <w:rFonts w:eastAsia="TimesNewRomanPSMT"/>
        </w:rPr>
      </w:pPr>
      <w:r w:rsidRPr="00A868A5">
        <w:rPr>
          <w:rFonts w:eastAsia="TimesNewRomanPS-BoldMT"/>
          <w:b/>
          <w:bCs/>
        </w:rPr>
        <w:t xml:space="preserve">2. </w:t>
      </w:r>
      <w:r w:rsidRPr="00A868A5">
        <w:rPr>
          <w:rFonts w:eastAsia="TimesNewRomanPSMT"/>
        </w:rPr>
        <w:t>не притежават жилищен или вилен поземлен имот в населени места, курортни зони, комплекси и вилни зони, земи до 10 км</w:t>
      </w:r>
      <w:r w:rsidR="005B7740" w:rsidRPr="00A868A5">
        <w:rPr>
          <w:rFonts w:eastAsia="TimesNewRomanPSMT"/>
        </w:rPr>
        <w:t>.</w:t>
      </w:r>
      <w:r w:rsidRPr="00A868A5">
        <w:rPr>
          <w:rFonts w:eastAsia="TimesNewRomanPSMT"/>
        </w:rPr>
        <w:t xml:space="preserve"> от морската брегова ивица, както и идеални части или вещно право върху такъв имот;</w:t>
      </w:r>
    </w:p>
    <w:p w:rsidR="006E77B5" w:rsidRPr="00A868A5" w:rsidRDefault="00B01F85" w:rsidP="006E77B5">
      <w:pPr>
        <w:autoSpaceDE w:val="0"/>
        <w:autoSpaceDN w:val="0"/>
        <w:adjustRightInd w:val="0"/>
        <w:jc w:val="both"/>
        <w:rPr>
          <w:rFonts w:eastAsia="TimesNewRomanPSMT"/>
        </w:rPr>
      </w:pPr>
      <w:r w:rsidRPr="00A868A5">
        <w:rPr>
          <w:rFonts w:eastAsia="TimesNewRomanPS-BoldMT"/>
          <w:b/>
          <w:bCs/>
        </w:rPr>
        <w:t>3</w:t>
      </w:r>
      <w:r w:rsidR="006E77B5" w:rsidRPr="00A868A5">
        <w:rPr>
          <w:rFonts w:eastAsia="TimesNewRomanPS-BoldMT"/>
          <w:b/>
          <w:bCs/>
        </w:rPr>
        <w:t xml:space="preserve">. </w:t>
      </w:r>
      <w:r w:rsidR="006E77B5" w:rsidRPr="00A868A5">
        <w:rPr>
          <w:rFonts w:eastAsia="TimesNewRomanPSMT"/>
        </w:rPr>
        <w:t>не са носители на право на строеж, започнали индивидуално или групово жилищно строителство, член - кооператори в жилищностроителна кооперация;</w:t>
      </w:r>
    </w:p>
    <w:p w:rsidR="006E77B5" w:rsidRPr="00A868A5" w:rsidRDefault="00B01F85" w:rsidP="006E77B5">
      <w:pPr>
        <w:autoSpaceDE w:val="0"/>
        <w:autoSpaceDN w:val="0"/>
        <w:adjustRightInd w:val="0"/>
        <w:jc w:val="both"/>
        <w:rPr>
          <w:rFonts w:eastAsia="TimesNewRomanPSMT"/>
        </w:rPr>
      </w:pPr>
      <w:r w:rsidRPr="00A868A5">
        <w:rPr>
          <w:rFonts w:eastAsia="TimesNewRomanPS-BoldMT"/>
          <w:b/>
          <w:bCs/>
        </w:rPr>
        <w:t>4</w:t>
      </w:r>
      <w:r w:rsidR="006E77B5" w:rsidRPr="00A868A5">
        <w:rPr>
          <w:rFonts w:eastAsia="TimesNewRomanPS-BoldMT"/>
          <w:b/>
          <w:bCs/>
        </w:rPr>
        <w:t xml:space="preserve">. </w:t>
      </w:r>
      <w:r w:rsidR="006E77B5" w:rsidRPr="00A868A5">
        <w:rPr>
          <w:rFonts w:eastAsia="TimesNewRomanPSMT"/>
        </w:rPr>
        <w:t>не са носители на право на ползване върху жилищен или вилен имот по т. 1 или реално обособена част от такъв имот, както и да не са извършвали отказ от учреденото, отстъпено или запазено в тяхна полза право на ползване</w:t>
      </w:r>
      <w:r w:rsidRPr="00A868A5">
        <w:rPr>
          <w:rFonts w:eastAsia="TimesNewRomanPSMT"/>
        </w:rPr>
        <w:t xml:space="preserve">.                          </w:t>
      </w:r>
      <w:r w:rsidR="006E77B5" w:rsidRPr="00A868A5">
        <w:rPr>
          <w:rFonts w:eastAsia="TimesNewRomanPSMT"/>
        </w:rPr>
        <w:t xml:space="preserve">            </w:t>
      </w:r>
    </w:p>
    <w:p w:rsidR="006E77B5" w:rsidRPr="00A868A5" w:rsidRDefault="00B01F85" w:rsidP="006E77B5">
      <w:pPr>
        <w:autoSpaceDE w:val="0"/>
        <w:autoSpaceDN w:val="0"/>
        <w:adjustRightInd w:val="0"/>
        <w:jc w:val="both"/>
        <w:rPr>
          <w:rFonts w:eastAsia="TimesNewRomanPSMT"/>
        </w:rPr>
      </w:pPr>
      <w:r w:rsidRPr="00A868A5">
        <w:rPr>
          <w:rFonts w:eastAsia="TimesNewRomanPS-BoldMT"/>
          <w:b/>
          <w:bCs/>
        </w:rPr>
        <w:t>5</w:t>
      </w:r>
      <w:r w:rsidR="006E77B5" w:rsidRPr="00A868A5">
        <w:rPr>
          <w:rFonts w:eastAsia="TimesNewRomanPS-BoldMT"/>
          <w:b/>
          <w:bCs/>
        </w:rPr>
        <w:t>.</w:t>
      </w:r>
      <w:r w:rsidR="006E77B5" w:rsidRPr="00A868A5">
        <w:rPr>
          <w:rFonts w:eastAsia="TimesNewRomanPS-BoldMT"/>
          <w:bCs/>
        </w:rPr>
        <w:t xml:space="preserve"> </w:t>
      </w:r>
      <w:r w:rsidR="006E77B5" w:rsidRPr="00A868A5">
        <w:rPr>
          <w:rFonts w:eastAsia="TimesNewRomanPSMT"/>
        </w:rPr>
        <w:t>не са прехвърлял</w:t>
      </w:r>
      <w:r w:rsidR="002F4C00" w:rsidRPr="00A868A5">
        <w:rPr>
          <w:rFonts w:eastAsia="TimesNewRomanPSMT"/>
        </w:rPr>
        <w:t>и имоти по т. 1, т.2 и т.3</w:t>
      </w:r>
      <w:r w:rsidRPr="00A868A5">
        <w:rPr>
          <w:rFonts w:eastAsia="TimesNewRomanPSMT"/>
        </w:rPr>
        <w:t xml:space="preserve"> на други лица</w:t>
      </w:r>
      <w:r w:rsidR="002F4C00" w:rsidRPr="00A868A5">
        <w:rPr>
          <w:rFonts w:eastAsia="TimesNewRomanPSMT"/>
        </w:rPr>
        <w:t xml:space="preserve"> през последните 15 /петнадесет/ години</w:t>
      </w:r>
      <w:r w:rsidR="006E77B5" w:rsidRPr="00A868A5">
        <w:rPr>
          <w:rFonts w:eastAsia="TimesNewRomanPSMT"/>
        </w:rPr>
        <w:t>, с изключение на прекратяване на съсобственост, или дарение в полза на държавата или Общината;</w:t>
      </w:r>
    </w:p>
    <w:p w:rsidR="006E77B5" w:rsidRPr="00A868A5" w:rsidRDefault="00B01F85" w:rsidP="006E77B5">
      <w:pPr>
        <w:autoSpaceDE w:val="0"/>
        <w:autoSpaceDN w:val="0"/>
        <w:adjustRightInd w:val="0"/>
        <w:jc w:val="both"/>
        <w:rPr>
          <w:rFonts w:eastAsia="TimesNewRomanPSMT"/>
        </w:rPr>
      </w:pPr>
      <w:r w:rsidRPr="00A868A5">
        <w:rPr>
          <w:rFonts w:eastAsia="TimesNewRomanPS-BoldMT"/>
          <w:b/>
          <w:bCs/>
        </w:rPr>
        <w:t>6</w:t>
      </w:r>
      <w:r w:rsidR="006E77B5" w:rsidRPr="00A868A5">
        <w:rPr>
          <w:rFonts w:eastAsia="TimesNewRomanPS-BoldMT"/>
          <w:b/>
          <w:bCs/>
        </w:rPr>
        <w:t xml:space="preserve">. </w:t>
      </w:r>
      <w:r w:rsidR="006E77B5" w:rsidRPr="00A868A5">
        <w:rPr>
          <w:rFonts w:eastAsia="TimesNewRomanPSMT"/>
        </w:rPr>
        <w:t>не са извършвали отказ от наследство</w:t>
      </w:r>
      <w:r w:rsidR="00C17F2F" w:rsidRPr="00A868A5">
        <w:rPr>
          <w:rFonts w:eastAsia="TimesNewRomanPSMT"/>
        </w:rPr>
        <w:t>;</w:t>
      </w:r>
      <w:r w:rsidRPr="00A868A5">
        <w:rPr>
          <w:rFonts w:eastAsia="TimesNewRomanPSMT"/>
        </w:rPr>
        <w:t xml:space="preserve"> </w:t>
      </w:r>
      <w:r w:rsidR="00800E64" w:rsidRPr="00A868A5">
        <w:rPr>
          <w:rFonts w:eastAsia="TimesNewRomanPSMT"/>
        </w:rPr>
        <w:t xml:space="preserve"> </w:t>
      </w:r>
      <w:r w:rsidRPr="00A868A5">
        <w:rPr>
          <w:rFonts w:eastAsia="TimesNewRomanPSMT"/>
        </w:rPr>
        <w:t xml:space="preserve">                           </w:t>
      </w:r>
    </w:p>
    <w:p w:rsidR="006E77B5" w:rsidRPr="00A868A5" w:rsidRDefault="00800E64" w:rsidP="006E77B5">
      <w:pPr>
        <w:autoSpaceDE w:val="0"/>
        <w:autoSpaceDN w:val="0"/>
        <w:adjustRightInd w:val="0"/>
        <w:jc w:val="both"/>
        <w:rPr>
          <w:rFonts w:eastAsia="TimesNewRomanPSMT"/>
        </w:rPr>
      </w:pPr>
      <w:r w:rsidRPr="00A868A5">
        <w:rPr>
          <w:rFonts w:eastAsia="TimesNewRomanPS-BoldMT"/>
          <w:b/>
          <w:bCs/>
        </w:rPr>
        <w:t>7</w:t>
      </w:r>
      <w:r w:rsidR="006E77B5" w:rsidRPr="00A868A5">
        <w:rPr>
          <w:rFonts w:eastAsia="TimesNewRomanPS-BoldMT"/>
          <w:b/>
          <w:bCs/>
        </w:rPr>
        <w:t xml:space="preserve">. </w:t>
      </w:r>
      <w:r w:rsidR="006E77B5" w:rsidRPr="00A868A5">
        <w:rPr>
          <w:rFonts w:eastAsia="TimesNewRomanPSMT"/>
        </w:rPr>
        <w:t>брутният средномесечен доход на член от семейството за предходните шест месеца не надвишава две минимални работни заплати за страната;</w:t>
      </w:r>
    </w:p>
    <w:p w:rsidR="00812516" w:rsidRPr="00812516" w:rsidRDefault="00800E64" w:rsidP="006E77B5">
      <w:pPr>
        <w:autoSpaceDE w:val="0"/>
        <w:autoSpaceDN w:val="0"/>
        <w:adjustRightInd w:val="0"/>
        <w:jc w:val="both"/>
        <w:rPr>
          <w:rFonts w:eastAsia="TimesNewRomanPSMT"/>
        </w:rPr>
      </w:pPr>
      <w:r w:rsidRPr="00812516">
        <w:rPr>
          <w:rFonts w:eastAsia="TimesNewRomanPS-BoldMT"/>
          <w:b/>
          <w:bCs/>
        </w:rPr>
        <w:t>8</w:t>
      </w:r>
      <w:r w:rsidR="006E77B5" w:rsidRPr="00812516">
        <w:rPr>
          <w:rFonts w:eastAsia="TimesNewRomanPS-BoldMT"/>
          <w:b/>
          <w:bCs/>
        </w:rPr>
        <w:t xml:space="preserve">. </w:t>
      </w:r>
      <w:r w:rsidR="00812516" w:rsidRPr="00812516">
        <w:rPr>
          <w:rFonts w:eastAsia="TimesNewRomanPS-BoldMT"/>
          <w:bCs/>
          <w:i/>
          <w:sz w:val="20"/>
          <w:szCs w:val="20"/>
        </w:rPr>
        <w:t xml:space="preserve">(Изм. с Решение №1315/13.05.2015 г.) </w:t>
      </w:r>
      <w:r w:rsidR="00C17F2F" w:rsidRPr="00812516">
        <w:rPr>
          <w:rFonts w:eastAsia="TimesNewRomanPSMT"/>
        </w:rPr>
        <w:t>имат адресна регистрация по</w:t>
      </w:r>
      <w:r w:rsidR="006E77B5" w:rsidRPr="00812516">
        <w:rPr>
          <w:rFonts w:eastAsia="TimesNewRomanPSMT"/>
        </w:rPr>
        <w:t xml:space="preserve"> постоянен и настоящ адрес в </w:t>
      </w:r>
      <w:r w:rsidR="00C32DB5" w:rsidRPr="00812516">
        <w:rPr>
          <w:rFonts w:eastAsia="TimesNewRomanPSMT"/>
        </w:rPr>
        <w:t xml:space="preserve">Община Казанлък през последните пет години, преди датата на подаване на заявлението; </w:t>
      </w:r>
    </w:p>
    <w:p w:rsidR="006E77B5" w:rsidRPr="00A868A5" w:rsidRDefault="00800E64" w:rsidP="006E77B5">
      <w:pPr>
        <w:autoSpaceDE w:val="0"/>
        <w:autoSpaceDN w:val="0"/>
        <w:adjustRightInd w:val="0"/>
        <w:jc w:val="both"/>
        <w:rPr>
          <w:rFonts w:eastAsia="TimesNewRomanPSMT"/>
        </w:rPr>
      </w:pPr>
      <w:r w:rsidRPr="00A868A5">
        <w:rPr>
          <w:rFonts w:eastAsia="TimesNewRomanPS-BoldMT"/>
          <w:b/>
          <w:bCs/>
        </w:rPr>
        <w:t>9</w:t>
      </w:r>
      <w:r w:rsidR="006E77B5" w:rsidRPr="00A868A5">
        <w:rPr>
          <w:rFonts w:eastAsia="TimesNewRomanPS-BoldMT"/>
          <w:b/>
          <w:bCs/>
        </w:rPr>
        <w:t xml:space="preserve">. </w:t>
      </w:r>
      <w:r w:rsidR="006E77B5" w:rsidRPr="00A868A5">
        <w:rPr>
          <w:rFonts w:eastAsia="TimesNewRomanPSMT"/>
        </w:rPr>
        <w:t>не са се самонастанявали в общински жилища и наемното правоотношение за такива жилища не е прекратявано на основание чл. 46, ал. 1, т. 1, т. 3, т. 4 и т. 8 от Закона за общинската собственост;</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1</w:t>
      </w:r>
      <w:r w:rsidR="00800E64" w:rsidRPr="00A868A5">
        <w:rPr>
          <w:rFonts w:eastAsia="TimesNewRomanPS-BoldMT"/>
          <w:b/>
          <w:bCs/>
        </w:rPr>
        <w:t>0</w:t>
      </w:r>
      <w:r w:rsidRPr="00A868A5">
        <w:rPr>
          <w:rFonts w:eastAsia="TimesNewRomanPS-BoldMT"/>
          <w:b/>
          <w:bCs/>
        </w:rPr>
        <w:t xml:space="preserve">. </w:t>
      </w:r>
      <w:r w:rsidRPr="00A868A5">
        <w:rPr>
          <w:rFonts w:eastAsia="TimesNewRomanPSMT"/>
        </w:rPr>
        <w:t xml:space="preserve">не са </w:t>
      </w:r>
      <w:r w:rsidR="00B01F85" w:rsidRPr="00A868A5">
        <w:rPr>
          <w:rFonts w:eastAsia="TimesNewRomanPSMT"/>
        </w:rPr>
        <w:t>отписв</w:t>
      </w:r>
      <w:r w:rsidR="00A74ABC" w:rsidRPr="00A868A5">
        <w:rPr>
          <w:rFonts w:eastAsia="TimesNewRomanPSMT"/>
        </w:rPr>
        <w:t>а</w:t>
      </w:r>
      <w:r w:rsidR="00B01F85" w:rsidRPr="00A868A5">
        <w:rPr>
          <w:rFonts w:eastAsia="TimesNewRomanPSMT"/>
        </w:rPr>
        <w:t>ни</w:t>
      </w:r>
      <w:r w:rsidRPr="00A868A5">
        <w:rPr>
          <w:rFonts w:eastAsia="TimesNewRomanPSMT"/>
        </w:rPr>
        <w:t xml:space="preserve"> от картотеката на основание чл. 11 и чл. 2</w:t>
      </w:r>
      <w:r w:rsidR="00BC3BC5" w:rsidRPr="00A868A5">
        <w:rPr>
          <w:rFonts w:eastAsia="TimesNewRomanPSMT"/>
        </w:rPr>
        <w:t>2</w:t>
      </w:r>
      <w:r w:rsidRPr="00A868A5">
        <w:rPr>
          <w:rFonts w:eastAsia="TimesNewRomanPSMT"/>
        </w:rPr>
        <w:t>, ал.3 от настоящата Н</w:t>
      </w:r>
      <w:r w:rsidR="001829F9" w:rsidRPr="00A868A5">
        <w:rPr>
          <w:rFonts w:eastAsia="TimesNewRomanPSMT"/>
        </w:rPr>
        <w:t>аредба.</w:t>
      </w:r>
    </w:p>
    <w:p w:rsidR="00581D31" w:rsidRPr="00A868A5" w:rsidRDefault="00581D31" w:rsidP="00581D31">
      <w:pPr>
        <w:autoSpaceDE w:val="0"/>
        <w:autoSpaceDN w:val="0"/>
        <w:adjustRightInd w:val="0"/>
        <w:jc w:val="both"/>
        <w:rPr>
          <w:rFonts w:eastAsia="TimesNewRomanPSMT"/>
          <w:b/>
        </w:rPr>
      </w:pPr>
      <w:r w:rsidRPr="00A868A5">
        <w:rPr>
          <w:rFonts w:eastAsia="TimesNewRomanPSMT"/>
          <w:b/>
        </w:rPr>
        <w:t xml:space="preserve">11. </w:t>
      </w:r>
      <w:r w:rsidRPr="00A868A5">
        <w:rPr>
          <w:rFonts w:eastAsia="TimesNewRomanPS-BoldMT"/>
          <w:bCs/>
          <w:i/>
          <w:sz w:val="20"/>
          <w:szCs w:val="20"/>
        </w:rPr>
        <w:t xml:space="preserve">(Нова, с Решение № 839/17.12.2013 г.) </w:t>
      </w:r>
      <w:r w:rsidRPr="00A868A5">
        <w:t>Да не е прекратявано наемното правоотношение с гражданина или неговото семейство и да не е осъществявана процедура по принудително изземване на общинско жилище спрямо тях.</w:t>
      </w:r>
    </w:p>
    <w:p w:rsidR="00581D31" w:rsidRPr="00A24A46" w:rsidRDefault="00581D31" w:rsidP="00581D31">
      <w:pPr>
        <w:pStyle w:val="NoSpacing"/>
      </w:pPr>
      <w:r w:rsidRPr="00A868A5">
        <w:rPr>
          <w:b/>
        </w:rPr>
        <w:t xml:space="preserve">12. </w:t>
      </w:r>
      <w:r w:rsidRPr="00A868A5">
        <w:rPr>
          <w:rFonts w:eastAsia="TimesNewRomanPS-BoldMT"/>
          <w:bCs/>
          <w:i/>
          <w:sz w:val="20"/>
          <w:szCs w:val="20"/>
        </w:rPr>
        <w:t>(Нова, с Решение № 839/17.12.2013 г.</w:t>
      </w:r>
      <w:r w:rsidR="00A24A46">
        <w:rPr>
          <w:rFonts w:eastAsia="TimesNewRomanPS-BoldMT"/>
          <w:bCs/>
          <w:i/>
          <w:sz w:val="20"/>
          <w:szCs w:val="20"/>
        </w:rPr>
        <w:t>, изм. с Решение №202/30.06.2016 г.</w:t>
      </w:r>
      <w:r w:rsidRPr="00A868A5">
        <w:rPr>
          <w:rFonts w:eastAsia="TimesNewRomanPS-BoldMT"/>
          <w:bCs/>
          <w:i/>
          <w:sz w:val="20"/>
          <w:szCs w:val="20"/>
        </w:rPr>
        <w:t xml:space="preserve">) </w:t>
      </w:r>
      <w:r w:rsidRPr="00A868A5">
        <w:t xml:space="preserve"> </w:t>
      </w:r>
      <w:r w:rsidR="00F645CC" w:rsidRPr="00A24A46">
        <w:t>Да не са извършвали търговска дейност по смисъла на Търговския закон, с изключение на Едноличните търговци с нает персонал по трудов договор до две лица, както и да не са собственици и да не са притежавали дялове или акции в търговски дружества през последните пет години.</w:t>
      </w:r>
    </w:p>
    <w:p w:rsidR="00205264" w:rsidRPr="00A868A5" w:rsidRDefault="00205264" w:rsidP="00581D31">
      <w:pPr>
        <w:pStyle w:val="NoSpacing"/>
      </w:pPr>
      <w:r w:rsidRPr="00205264">
        <w:rPr>
          <w:b/>
        </w:rPr>
        <w:lastRenderedPageBreak/>
        <w:t>13</w:t>
      </w:r>
      <w:r>
        <w:t xml:space="preserve">. </w:t>
      </w:r>
      <w:r>
        <w:rPr>
          <w:rFonts w:eastAsia="TimesNewRomanPS-BoldMT"/>
          <w:bCs/>
          <w:i/>
          <w:sz w:val="20"/>
          <w:szCs w:val="20"/>
        </w:rPr>
        <w:t xml:space="preserve">(Нова, с Решение № 147/28.04.2016 </w:t>
      </w:r>
      <w:r w:rsidRPr="00A868A5">
        <w:rPr>
          <w:rFonts w:eastAsia="TimesNewRomanPS-BoldMT"/>
          <w:bCs/>
          <w:i/>
          <w:sz w:val="20"/>
          <w:szCs w:val="20"/>
        </w:rPr>
        <w:t xml:space="preserve">г.) </w:t>
      </w:r>
      <w:r w:rsidRPr="00A868A5">
        <w:t xml:space="preserve"> </w:t>
      </w:r>
      <w:r>
        <w:t xml:space="preserve">Да нямат неуредени задължения към Община Казанлък. </w:t>
      </w:r>
      <w:r w:rsidR="0088639A">
        <w:br/>
        <w:t xml:space="preserve">Липсата на задължения се доказва с удостоверение, подписано от гл. счетоводител на Община Казанлък и директорът на дирекция „Местни приходи“. Удостоверението се прилага служебно към заявлението. </w:t>
      </w:r>
    </w:p>
    <w:p w:rsidR="00941E7A" w:rsidRPr="00A868A5" w:rsidRDefault="00941E7A" w:rsidP="00941E7A">
      <w:pPr>
        <w:autoSpaceDE w:val="0"/>
        <w:autoSpaceDN w:val="0"/>
        <w:adjustRightInd w:val="0"/>
        <w:jc w:val="both"/>
        <w:rPr>
          <w:rFonts w:eastAsia="TimesNewRomanPSMT"/>
        </w:rPr>
      </w:pPr>
      <w:r w:rsidRPr="00A868A5">
        <w:rPr>
          <w:rFonts w:eastAsia="TimesNewRomanPS-BoldMT"/>
          <w:b/>
          <w:bCs/>
        </w:rPr>
        <w:t xml:space="preserve">(2) </w:t>
      </w:r>
      <w:r w:rsidRPr="00A868A5">
        <w:rPr>
          <w:rFonts w:eastAsia="TimesNewRomanPSMT"/>
        </w:rPr>
        <w:t>Обстоятелствата по предходната алинея се установяват с декларация на гражданите, към която се прилагат съответните документи, удостоверяващи фактите, които се доказват с документи, издадени от компетентните органи.</w:t>
      </w:r>
    </w:p>
    <w:p w:rsidR="00E31215" w:rsidRPr="00A868A5" w:rsidRDefault="00E31215" w:rsidP="006E77B5">
      <w:pPr>
        <w:autoSpaceDE w:val="0"/>
        <w:autoSpaceDN w:val="0"/>
        <w:adjustRightInd w:val="0"/>
        <w:jc w:val="both"/>
        <w:rPr>
          <w:rFonts w:eastAsia="TimesNewRomanPS-BoldMT"/>
          <w:b/>
          <w:bCs/>
        </w:rPr>
      </w:pP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Чл. 5. (1) </w:t>
      </w:r>
      <w:r w:rsidRPr="00A868A5">
        <w:rPr>
          <w:rFonts w:eastAsia="TimesNewRomanPSMT"/>
        </w:rPr>
        <w:t>Лицата и семействата, които отговарят на условията по чл. 4, се подреждат в зависимост от степента на жилищната им нужда в групи, както следва:</w:t>
      </w:r>
    </w:p>
    <w:p w:rsidR="005D6FE7" w:rsidRPr="00A868A5" w:rsidRDefault="005D6FE7" w:rsidP="005D6FE7">
      <w:pPr>
        <w:autoSpaceDE w:val="0"/>
        <w:autoSpaceDN w:val="0"/>
        <w:adjustRightInd w:val="0"/>
        <w:jc w:val="both"/>
        <w:rPr>
          <w:rFonts w:eastAsia="TimesNewRomanPSMT"/>
        </w:rPr>
      </w:pPr>
      <w:r w:rsidRPr="00A868A5">
        <w:rPr>
          <w:rFonts w:eastAsia="TimesNewRomanPS-BoldMT"/>
          <w:b/>
          <w:bCs/>
          <w:lang w:val="en-US"/>
        </w:rPr>
        <w:t>1</w:t>
      </w:r>
      <w:r w:rsidRPr="00A868A5">
        <w:rPr>
          <w:rFonts w:eastAsia="TimesNewRomanPS-BoldMT"/>
          <w:b/>
          <w:bCs/>
        </w:rPr>
        <w:t xml:space="preserve">. </w:t>
      </w:r>
      <w:r w:rsidRPr="00A868A5">
        <w:rPr>
          <w:rFonts w:eastAsia="TimesNewRomanPS-BoldMT"/>
          <w:bCs/>
          <w:i/>
          <w:sz w:val="20"/>
          <w:szCs w:val="20"/>
        </w:rPr>
        <w:t xml:space="preserve">(Изм. с Решение № 839/17.12.2013 г.) </w:t>
      </w:r>
      <w:r w:rsidRPr="00A868A5">
        <w:rPr>
          <w:rFonts w:eastAsia="TimesNewRomanPS-BoldMT"/>
          <w:b/>
          <w:bCs/>
        </w:rPr>
        <w:t xml:space="preserve">Първа - </w:t>
      </w:r>
      <w:r w:rsidRPr="00A868A5">
        <w:rPr>
          <w:rFonts w:eastAsia="TimesNewRomanPSMT"/>
        </w:rPr>
        <w:t>незаемащи жилищна площ или ползващи нежилищни помещения, като бараки, изби, непригодни тавански помещения и други.</w:t>
      </w:r>
    </w:p>
    <w:p w:rsidR="005D6FE7" w:rsidRPr="00A868A5" w:rsidRDefault="005D6FE7" w:rsidP="005D6FE7">
      <w:pPr>
        <w:autoSpaceDE w:val="0"/>
        <w:autoSpaceDN w:val="0"/>
        <w:adjustRightInd w:val="0"/>
        <w:jc w:val="both"/>
        <w:rPr>
          <w:rFonts w:eastAsia="TimesNewRomanPSMT"/>
          <w:b/>
          <w:bCs/>
        </w:rPr>
      </w:pPr>
      <w:r w:rsidRPr="00A868A5">
        <w:rPr>
          <w:rFonts w:eastAsia="TimesNewRomanPSMT"/>
          <w:b/>
        </w:rPr>
        <w:t xml:space="preserve">2. </w:t>
      </w:r>
      <w:r w:rsidRPr="00A868A5">
        <w:rPr>
          <w:rFonts w:eastAsia="TimesNewRomanPS-BoldMT"/>
          <w:bCs/>
          <w:i/>
          <w:sz w:val="20"/>
          <w:szCs w:val="20"/>
        </w:rPr>
        <w:t xml:space="preserve">(Изм. с Решение № 839/17.12.2013 г.) </w:t>
      </w:r>
      <w:r w:rsidR="00E2790E">
        <w:rPr>
          <w:rFonts w:eastAsia="TimesNewRomanPS-BoldMT"/>
          <w:bCs/>
          <w:i/>
          <w:sz w:val="20"/>
          <w:szCs w:val="20"/>
        </w:rPr>
        <w:t>(И</w:t>
      </w:r>
      <w:r w:rsidR="000C0936">
        <w:rPr>
          <w:i/>
          <w:sz w:val="20"/>
          <w:szCs w:val="20"/>
        </w:rPr>
        <w:t>зм. с Решение № 857/24.01.2014 г.</w:t>
      </w:r>
      <w:r w:rsidR="00E2790E">
        <w:rPr>
          <w:i/>
          <w:sz w:val="20"/>
          <w:szCs w:val="20"/>
        </w:rPr>
        <w:t>)</w:t>
      </w:r>
      <w:r w:rsidR="000C0936">
        <w:rPr>
          <w:i/>
          <w:sz w:val="20"/>
          <w:szCs w:val="20"/>
        </w:rPr>
        <w:t xml:space="preserve"> </w:t>
      </w:r>
      <w:r w:rsidR="000C0936" w:rsidRPr="00A868A5">
        <w:rPr>
          <w:rFonts w:eastAsia="TimesNewRomanPSMT"/>
          <w:b/>
          <w:bCs/>
        </w:rPr>
        <w:t xml:space="preserve">Втора </w:t>
      </w:r>
      <w:r w:rsidR="00E2790E">
        <w:rPr>
          <w:rFonts w:eastAsia="TimesNewRomanPSMT"/>
          <w:bCs/>
        </w:rPr>
        <w:t>-</w:t>
      </w:r>
      <w:r w:rsidRPr="00A868A5">
        <w:rPr>
          <w:rFonts w:eastAsia="TimesNewRomanPSMT"/>
        </w:rPr>
        <w:t xml:space="preserve"> </w:t>
      </w:r>
      <w:r w:rsidRPr="00A868A5">
        <w:rPr>
          <w:rFonts w:eastAsia="TimesNewRomanPSMT"/>
          <w:bCs/>
        </w:rPr>
        <w:t>семейства, живеещи въз основа на свободно договаряне не по-малко от шест месеца преди подаване на заявлението за картотекиране, при условие че наемодател по договора за наем не е техен роднина по права линия без ограничение, а по съребрена линия – до четвърта степен включително;</w:t>
      </w:r>
    </w:p>
    <w:p w:rsidR="00B01F85" w:rsidRPr="00A868A5" w:rsidRDefault="005D6FE7" w:rsidP="00B01F85">
      <w:pPr>
        <w:autoSpaceDE w:val="0"/>
        <w:autoSpaceDN w:val="0"/>
        <w:adjustRightInd w:val="0"/>
        <w:jc w:val="both"/>
        <w:rPr>
          <w:rFonts w:eastAsia="TimesNewRomanPSMT"/>
          <w:b/>
        </w:rPr>
      </w:pPr>
      <w:r w:rsidRPr="00A868A5">
        <w:rPr>
          <w:rFonts w:eastAsia="TimesNewRomanPSMT"/>
          <w:b/>
          <w:bCs/>
          <w:lang w:val="en-US"/>
        </w:rPr>
        <w:t>3</w:t>
      </w:r>
      <w:r w:rsidR="006E77B5" w:rsidRPr="00A868A5">
        <w:rPr>
          <w:rFonts w:eastAsia="TimesNewRomanPSMT"/>
          <w:b/>
          <w:bCs/>
        </w:rPr>
        <w:t xml:space="preserve">. </w:t>
      </w:r>
      <w:r w:rsidR="000C0936" w:rsidRPr="00E2790E">
        <w:rPr>
          <w:rFonts w:eastAsia="TimesNewRomanPSMT"/>
          <w:bCs/>
          <w:i/>
        </w:rPr>
        <w:t>(</w:t>
      </w:r>
      <w:r w:rsidR="000C0936" w:rsidRPr="000C0936">
        <w:rPr>
          <w:rFonts w:eastAsia="TimesNewRomanPSMT"/>
          <w:bCs/>
          <w:i/>
          <w:sz w:val="20"/>
          <w:szCs w:val="20"/>
        </w:rPr>
        <w:t>И</w:t>
      </w:r>
      <w:r w:rsidR="000C0936">
        <w:rPr>
          <w:i/>
          <w:sz w:val="20"/>
          <w:szCs w:val="20"/>
        </w:rPr>
        <w:t>зм. с Решение № 857/24.01.2014 г.</w:t>
      </w:r>
      <w:r w:rsidR="00E2790E">
        <w:rPr>
          <w:i/>
          <w:sz w:val="20"/>
          <w:szCs w:val="20"/>
        </w:rPr>
        <w:t>)</w:t>
      </w:r>
      <w:r w:rsidR="000C0936">
        <w:rPr>
          <w:i/>
          <w:sz w:val="20"/>
          <w:szCs w:val="20"/>
        </w:rPr>
        <w:t xml:space="preserve"> </w:t>
      </w:r>
      <w:r w:rsidR="000C0936" w:rsidRPr="00A868A5">
        <w:rPr>
          <w:rFonts w:eastAsia="TimesNewRomanPSMT"/>
          <w:b/>
        </w:rPr>
        <w:t>Трета</w:t>
      </w:r>
      <w:r w:rsidR="000C0936" w:rsidRPr="00A868A5">
        <w:rPr>
          <w:rFonts w:eastAsia="TimesNewRomanPSMT"/>
        </w:rPr>
        <w:t xml:space="preserve"> </w:t>
      </w:r>
      <w:r w:rsidR="00E2790E">
        <w:rPr>
          <w:rFonts w:eastAsia="TimesNewRomanPSMT"/>
        </w:rPr>
        <w:t xml:space="preserve">- </w:t>
      </w:r>
      <w:r w:rsidR="00B01F85" w:rsidRPr="00A868A5">
        <w:rPr>
          <w:rFonts w:eastAsia="TimesNewRomanPSMT"/>
        </w:rPr>
        <w:t>заемащи недостатъчна ж</w:t>
      </w:r>
      <w:r w:rsidR="0068485C" w:rsidRPr="00A868A5">
        <w:rPr>
          <w:rFonts w:eastAsia="TimesNewRomanPSMT"/>
        </w:rPr>
        <w:t>илищна площ по нормите на чл. 17</w:t>
      </w:r>
      <w:r w:rsidR="00CC73B9" w:rsidRPr="00A868A5">
        <w:rPr>
          <w:rFonts w:eastAsia="TimesNewRomanPSMT"/>
        </w:rPr>
        <w:t xml:space="preserve"> от настоящата наредба</w:t>
      </w:r>
      <w:r w:rsidR="00E2790E">
        <w:rPr>
          <w:rFonts w:eastAsia="TimesNewRomanPSMT"/>
        </w:rPr>
        <w:t xml:space="preserve">, </w:t>
      </w:r>
      <w:r w:rsidR="00B01F85" w:rsidRPr="00A868A5">
        <w:rPr>
          <w:rFonts w:eastAsia="TimesNewRomanPSMT"/>
        </w:rPr>
        <w:t>включително и неплащащи наем.</w:t>
      </w:r>
      <w:r w:rsidR="00064A87" w:rsidRPr="00A868A5">
        <w:rPr>
          <w:rFonts w:eastAsia="TimesNewRomanPSMT"/>
        </w:rPr>
        <w:t xml:space="preserve"> </w:t>
      </w:r>
    </w:p>
    <w:p w:rsidR="006E77B5" w:rsidRPr="00A868A5" w:rsidRDefault="006E77B5" w:rsidP="006E77B5">
      <w:pPr>
        <w:autoSpaceDE w:val="0"/>
        <w:autoSpaceDN w:val="0"/>
        <w:adjustRightInd w:val="0"/>
        <w:jc w:val="both"/>
        <w:rPr>
          <w:rFonts w:eastAsia="TimesNewRomanPSMT"/>
        </w:rPr>
      </w:pPr>
      <w:r w:rsidRPr="00A868A5">
        <w:rPr>
          <w:rFonts w:eastAsia="TimesNewRomanPSMT"/>
          <w:b/>
          <w:bCs/>
        </w:rPr>
        <w:t>(</w:t>
      </w:r>
      <w:r w:rsidR="004449EC" w:rsidRPr="00A868A5">
        <w:rPr>
          <w:rFonts w:eastAsia="TimesNewRomanPSMT"/>
          <w:b/>
          <w:bCs/>
        </w:rPr>
        <w:t>2</w:t>
      </w:r>
      <w:r w:rsidRPr="00A868A5">
        <w:rPr>
          <w:rFonts w:eastAsia="TimesNewRomanPSMT"/>
          <w:b/>
          <w:bCs/>
        </w:rPr>
        <w:t xml:space="preserve">) </w:t>
      </w:r>
      <w:r w:rsidR="00064A87" w:rsidRPr="00A868A5">
        <w:rPr>
          <w:rFonts w:eastAsia="TimesNewRomanPS-BoldMT"/>
          <w:bCs/>
          <w:i/>
          <w:sz w:val="20"/>
          <w:szCs w:val="20"/>
        </w:rPr>
        <w:t xml:space="preserve">(Изм. с Решение № 839/17.12.2013 г.) </w:t>
      </w:r>
      <w:r w:rsidRPr="00A868A5">
        <w:rPr>
          <w:rFonts w:eastAsia="TimesNewRomanPSMT"/>
        </w:rPr>
        <w:t>При подреждане  на лицата и семействата в една и съща група се дава предимство и се разпределят кандидатстващите в следните подгрупи:</w:t>
      </w:r>
    </w:p>
    <w:p w:rsidR="00FA328D" w:rsidRPr="00A868A5" w:rsidRDefault="006E77B5" w:rsidP="006E77B5">
      <w:pPr>
        <w:autoSpaceDE w:val="0"/>
        <w:autoSpaceDN w:val="0"/>
        <w:adjustRightInd w:val="0"/>
        <w:jc w:val="both"/>
        <w:rPr>
          <w:rFonts w:eastAsia="TimesNewRomanPSMT"/>
          <w:b/>
          <w:bCs/>
        </w:rPr>
      </w:pPr>
      <w:r w:rsidRPr="00A868A5">
        <w:rPr>
          <w:rFonts w:eastAsia="TimesNewRomanPSMT"/>
          <w:b/>
          <w:bCs/>
        </w:rPr>
        <w:t xml:space="preserve">1. Първа подгрупа </w:t>
      </w:r>
      <w:r w:rsidR="00FA328D" w:rsidRPr="00A868A5">
        <w:rPr>
          <w:rFonts w:eastAsia="TimesNewRomanPSMT"/>
          <w:b/>
          <w:bCs/>
        </w:rPr>
        <w:t xml:space="preserve">– </w:t>
      </w:r>
      <w:r w:rsidR="00425A10" w:rsidRPr="00A868A5">
        <w:rPr>
          <w:rFonts w:eastAsia="TimesNewRomanPSMT"/>
          <w:bCs/>
        </w:rPr>
        <w:t xml:space="preserve">самотни </w:t>
      </w:r>
      <w:r w:rsidR="00FA328D" w:rsidRPr="00A868A5">
        <w:rPr>
          <w:rFonts w:eastAsia="TimesNewRomanPSMT"/>
          <w:bCs/>
        </w:rPr>
        <w:t>родители, осиновители, настойници и приемни родители на непълнолетни деца;</w:t>
      </w:r>
      <w:r w:rsidRPr="00A868A5">
        <w:rPr>
          <w:rFonts w:eastAsia="TimesNewRomanPSMT"/>
          <w:b/>
          <w:bCs/>
        </w:rPr>
        <w:t xml:space="preserve"> </w:t>
      </w:r>
    </w:p>
    <w:p w:rsidR="006E77B5" w:rsidRPr="00A868A5" w:rsidRDefault="006E77B5" w:rsidP="006E77B5">
      <w:pPr>
        <w:autoSpaceDE w:val="0"/>
        <w:autoSpaceDN w:val="0"/>
        <w:adjustRightInd w:val="0"/>
        <w:jc w:val="both"/>
        <w:rPr>
          <w:rFonts w:eastAsia="TimesNewRomanPSMT"/>
        </w:rPr>
      </w:pPr>
      <w:r w:rsidRPr="00A868A5">
        <w:rPr>
          <w:rFonts w:eastAsia="TimesNewRomanPSMT"/>
          <w:b/>
          <w:bCs/>
        </w:rPr>
        <w:t xml:space="preserve">2. Втора подгрупа - </w:t>
      </w:r>
      <w:r w:rsidR="00FA328D" w:rsidRPr="00A868A5">
        <w:rPr>
          <w:rFonts w:eastAsia="TimesNewRomanPSMT"/>
        </w:rPr>
        <w:t>семейства, в които има лица с трайно намалена работоспособност над 71 % или дете с намалена способност за социална адаптация 50 и над 50%;</w:t>
      </w:r>
    </w:p>
    <w:p w:rsidR="006E77B5" w:rsidRPr="00A868A5" w:rsidRDefault="006E77B5" w:rsidP="006E77B5">
      <w:pPr>
        <w:autoSpaceDE w:val="0"/>
        <w:autoSpaceDN w:val="0"/>
        <w:adjustRightInd w:val="0"/>
        <w:jc w:val="both"/>
        <w:rPr>
          <w:rFonts w:eastAsia="TimesNewRomanPSMT"/>
        </w:rPr>
      </w:pPr>
      <w:r w:rsidRPr="00A868A5">
        <w:rPr>
          <w:rFonts w:eastAsia="TimesNewRomanPSMT"/>
          <w:b/>
          <w:bCs/>
        </w:rPr>
        <w:t xml:space="preserve">3. Трета подгрупа - </w:t>
      </w:r>
      <w:r w:rsidRPr="00A868A5">
        <w:rPr>
          <w:rFonts w:eastAsia="TimesNewRomanPSMT"/>
        </w:rPr>
        <w:t xml:space="preserve">семейства с </w:t>
      </w:r>
      <w:r w:rsidR="00FA328D" w:rsidRPr="00A868A5">
        <w:rPr>
          <w:rFonts w:eastAsia="TimesNewRomanPSMT"/>
        </w:rPr>
        <w:t xml:space="preserve">три </w:t>
      </w:r>
      <w:r w:rsidR="00483DC1" w:rsidRPr="00A868A5">
        <w:rPr>
          <w:rFonts w:eastAsia="TimesNewRomanPSMT"/>
        </w:rPr>
        <w:t xml:space="preserve">и повече </w:t>
      </w:r>
      <w:r w:rsidR="00425A10" w:rsidRPr="00A868A5">
        <w:rPr>
          <w:rFonts w:eastAsia="TimesNewRomanPSMT"/>
        </w:rPr>
        <w:t>непълнолетни деца</w:t>
      </w:r>
      <w:r w:rsidRPr="00A868A5">
        <w:rPr>
          <w:rFonts w:eastAsia="TimesNewRomanPSMT"/>
        </w:rPr>
        <w:t>;</w:t>
      </w:r>
    </w:p>
    <w:p w:rsidR="006E77B5" w:rsidRPr="00A868A5" w:rsidRDefault="006E77B5" w:rsidP="006E77B5">
      <w:pPr>
        <w:autoSpaceDE w:val="0"/>
        <w:autoSpaceDN w:val="0"/>
        <w:adjustRightInd w:val="0"/>
        <w:jc w:val="both"/>
        <w:rPr>
          <w:rFonts w:eastAsia="TimesNewRomanPSMT"/>
        </w:rPr>
      </w:pPr>
      <w:r w:rsidRPr="00A868A5">
        <w:rPr>
          <w:rFonts w:eastAsia="TimesNewRomanPSMT"/>
          <w:b/>
          <w:bCs/>
        </w:rPr>
        <w:t xml:space="preserve">4. </w:t>
      </w:r>
      <w:r w:rsidR="00064A87" w:rsidRPr="00A868A5">
        <w:rPr>
          <w:rFonts w:eastAsia="TimesNewRomanPS-BoldMT"/>
          <w:bCs/>
          <w:i/>
          <w:sz w:val="20"/>
          <w:szCs w:val="20"/>
        </w:rPr>
        <w:t xml:space="preserve">(Изм. с Решение № 839/17.12.2013 г.) </w:t>
      </w:r>
      <w:r w:rsidRPr="00A868A5">
        <w:rPr>
          <w:rFonts w:eastAsia="TimesNewRomanPSMT"/>
          <w:b/>
          <w:bCs/>
        </w:rPr>
        <w:t xml:space="preserve">Четвърта подгрупа </w:t>
      </w:r>
      <w:r w:rsidR="00FA328D" w:rsidRPr="00A868A5">
        <w:rPr>
          <w:rFonts w:eastAsia="TimesNewRomanPSMT"/>
          <w:b/>
          <w:bCs/>
        </w:rPr>
        <w:t>–</w:t>
      </w:r>
      <w:r w:rsidRPr="00A868A5">
        <w:rPr>
          <w:rFonts w:eastAsia="TimesNewRomanPSMT"/>
          <w:b/>
          <w:bCs/>
        </w:rPr>
        <w:t xml:space="preserve"> </w:t>
      </w:r>
      <w:r w:rsidR="00FA328D" w:rsidRPr="00A868A5">
        <w:rPr>
          <w:rFonts w:eastAsia="TimesNewRomanPSMT"/>
          <w:bCs/>
        </w:rPr>
        <w:t xml:space="preserve">млади семейства и семейства с едно </w:t>
      </w:r>
      <w:r w:rsidR="00D74F0F" w:rsidRPr="00A868A5">
        <w:rPr>
          <w:rFonts w:eastAsia="TimesNewRomanPSMT"/>
          <w:bCs/>
        </w:rPr>
        <w:t>или две непълнолетни деца</w:t>
      </w:r>
      <w:r w:rsidR="00064A87" w:rsidRPr="00A868A5">
        <w:rPr>
          <w:rFonts w:eastAsia="TimesNewRomanPSMT"/>
          <w:bCs/>
        </w:rPr>
        <w:t>, както и едночленни семейства.</w:t>
      </w:r>
    </w:p>
    <w:p w:rsidR="00E31215" w:rsidRPr="00A868A5" w:rsidRDefault="00E31215" w:rsidP="006E77B5">
      <w:pPr>
        <w:autoSpaceDE w:val="0"/>
        <w:autoSpaceDN w:val="0"/>
        <w:adjustRightInd w:val="0"/>
        <w:jc w:val="both"/>
        <w:rPr>
          <w:rFonts w:eastAsia="TimesNewRomanPS-BoldMT"/>
          <w:b/>
          <w:bCs/>
        </w:rPr>
      </w:pP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Чл. 6. (1) </w:t>
      </w:r>
      <w:r w:rsidRPr="00A868A5">
        <w:rPr>
          <w:rFonts w:eastAsia="TimesNewRomanPSMT"/>
        </w:rPr>
        <w:t xml:space="preserve">В </w:t>
      </w:r>
      <w:r w:rsidR="00FA328D" w:rsidRPr="00A868A5">
        <w:rPr>
          <w:rFonts w:eastAsia="TimesNewRomanPSMT"/>
        </w:rPr>
        <w:t xml:space="preserve">община Казанлък </w:t>
      </w:r>
      <w:r w:rsidRPr="00A868A5">
        <w:rPr>
          <w:rFonts w:eastAsia="TimesNewRomanPSMT"/>
        </w:rPr>
        <w:t>се съставя и поддържа картотека на нуждаещите се от жилища лица и техните семейства, които отговарят на условията по чл. 4.</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(2) </w:t>
      </w:r>
      <w:r w:rsidRPr="00A868A5">
        <w:rPr>
          <w:rFonts w:eastAsia="TimesNewRomanPSMT"/>
        </w:rPr>
        <w:t>Картотекирането на нуждаещите се от жилища граждани се извършва въз основа на заявление и декларация по образец, утвърден от кмета на Общината.</w:t>
      </w:r>
    </w:p>
    <w:p w:rsidR="00E31215" w:rsidRPr="00A868A5" w:rsidRDefault="00E31215" w:rsidP="000D1F0C">
      <w:pPr>
        <w:autoSpaceDE w:val="0"/>
        <w:autoSpaceDN w:val="0"/>
        <w:adjustRightInd w:val="0"/>
        <w:jc w:val="both"/>
        <w:rPr>
          <w:rFonts w:eastAsia="TimesNewRomanPS-BoldMT"/>
          <w:b/>
          <w:bCs/>
        </w:rPr>
      </w:pPr>
    </w:p>
    <w:p w:rsidR="000D1F0C" w:rsidRPr="00A868A5" w:rsidRDefault="000D1F0C" w:rsidP="000D1F0C">
      <w:pPr>
        <w:autoSpaceDE w:val="0"/>
        <w:autoSpaceDN w:val="0"/>
        <w:adjustRightInd w:val="0"/>
        <w:jc w:val="both"/>
        <w:rPr>
          <w:rFonts w:eastAsia="TimesNewRomanPSMT"/>
        </w:rPr>
      </w:pPr>
      <w:r w:rsidRPr="00A868A5">
        <w:rPr>
          <w:rFonts w:eastAsia="TimesNewRomanPS-BoldMT"/>
          <w:b/>
          <w:bCs/>
        </w:rPr>
        <w:t xml:space="preserve">Чл. 7. (1) </w:t>
      </w:r>
      <w:r w:rsidRPr="00A868A5">
        <w:rPr>
          <w:rFonts w:eastAsia="TimesNewRomanPSMT"/>
        </w:rPr>
        <w:t>Заявлението за картотекиране се подава до кмета на Общината в Центъра за информация и услуги на гражданите</w:t>
      </w:r>
      <w:r w:rsidR="00764111" w:rsidRPr="00A868A5">
        <w:rPr>
          <w:rFonts w:eastAsia="TimesNewRomanPSMT"/>
        </w:rPr>
        <w:t>, находящ се в сграда на Община Казанлък, бул. „Розова долина“ №</w:t>
      </w:r>
      <w:r w:rsidR="00973556" w:rsidRPr="00A868A5">
        <w:rPr>
          <w:rFonts w:eastAsia="TimesNewRomanPSMT"/>
        </w:rPr>
        <w:t xml:space="preserve"> </w:t>
      </w:r>
      <w:r w:rsidR="00764111" w:rsidRPr="00A868A5">
        <w:rPr>
          <w:rFonts w:eastAsia="TimesNewRomanPSMT"/>
        </w:rPr>
        <w:t>6</w:t>
      </w:r>
      <w:r w:rsidRPr="00A868A5">
        <w:rPr>
          <w:rFonts w:eastAsia="TimesNewRomanPSMT"/>
        </w:rPr>
        <w:t>.</w:t>
      </w:r>
      <w:r w:rsidR="005D75EE" w:rsidRPr="00A868A5">
        <w:rPr>
          <w:rFonts w:eastAsia="TimesNewRomanPSMT"/>
        </w:rPr>
        <w:t xml:space="preserve"> Към същото се прилага декларация по ал. 3.</w:t>
      </w:r>
    </w:p>
    <w:p w:rsidR="000D1F0C" w:rsidRPr="00A868A5" w:rsidRDefault="001C5F61" w:rsidP="000D1F0C">
      <w:pPr>
        <w:autoSpaceDE w:val="0"/>
        <w:autoSpaceDN w:val="0"/>
        <w:adjustRightInd w:val="0"/>
        <w:jc w:val="both"/>
        <w:rPr>
          <w:rFonts w:eastAsia="TimesNewRomanPSMT"/>
          <w:b/>
        </w:rPr>
      </w:pPr>
      <w:r w:rsidRPr="00A868A5">
        <w:rPr>
          <w:rFonts w:eastAsia="TimesNewRomanPSMT"/>
          <w:b/>
        </w:rPr>
        <w:t xml:space="preserve">(2). </w:t>
      </w:r>
      <w:r w:rsidRPr="00A868A5">
        <w:rPr>
          <w:rFonts w:eastAsia="TimesNewRomanPSMT"/>
        </w:rPr>
        <w:t>В заявлението се посочват:</w:t>
      </w:r>
      <w:r w:rsidR="00296320" w:rsidRPr="00A868A5">
        <w:rPr>
          <w:rFonts w:eastAsia="TimesNewRomanPSMT"/>
          <w:b/>
        </w:rPr>
        <w:t xml:space="preserve"> </w:t>
      </w:r>
      <w:r w:rsidR="00296320" w:rsidRPr="00A868A5">
        <w:rPr>
          <w:rFonts w:eastAsia="TimesNewRomanPSMT"/>
        </w:rPr>
        <w:t>т</w:t>
      </w:r>
      <w:r w:rsidR="000D1F0C" w:rsidRPr="00A868A5">
        <w:rPr>
          <w:rFonts w:eastAsia="TimesNewRomanPSMT"/>
        </w:rPr>
        <w:t>р</w:t>
      </w:r>
      <w:r w:rsidR="00296320" w:rsidRPr="00A868A5">
        <w:rPr>
          <w:rFonts w:eastAsia="TimesNewRomanPSMT"/>
        </w:rPr>
        <w:t>ите имена;</w:t>
      </w:r>
      <w:r w:rsidR="00296320" w:rsidRPr="00A868A5">
        <w:rPr>
          <w:rFonts w:eastAsia="TimesNewRomanPSMT"/>
          <w:b/>
        </w:rPr>
        <w:t xml:space="preserve"> </w:t>
      </w:r>
      <w:r w:rsidR="00D055DD" w:rsidRPr="00A868A5">
        <w:rPr>
          <w:rFonts w:eastAsia="TimesNewRomanPSMT"/>
        </w:rPr>
        <w:t>ЕГН,</w:t>
      </w:r>
      <w:r w:rsidR="000D1F0C" w:rsidRPr="00A868A5">
        <w:rPr>
          <w:rFonts w:eastAsia="TimesNewRomanPSMT"/>
        </w:rPr>
        <w:t xml:space="preserve"> семейното положение, местоработата и продължителността на адресната регистрация (постоянен и настоящ адрес) на з</w:t>
      </w:r>
      <w:r w:rsidR="00F009B1" w:rsidRPr="00A868A5">
        <w:rPr>
          <w:rFonts w:eastAsia="TimesNewRomanPSMT"/>
        </w:rPr>
        <w:t>аявителя</w:t>
      </w:r>
      <w:r w:rsidR="000D1F0C" w:rsidRPr="00A868A5">
        <w:rPr>
          <w:rFonts w:eastAsia="TimesNewRomanPSMT"/>
        </w:rPr>
        <w:t>;</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(3) </w:t>
      </w:r>
      <w:r w:rsidRPr="00A868A5">
        <w:rPr>
          <w:rFonts w:eastAsia="TimesNewRomanPSMT"/>
        </w:rPr>
        <w:t>В декларацията се посочват:</w:t>
      </w:r>
    </w:p>
    <w:p w:rsidR="00296320" w:rsidRPr="00A868A5" w:rsidRDefault="006E77B5" w:rsidP="006E77B5">
      <w:pPr>
        <w:autoSpaceDE w:val="0"/>
        <w:autoSpaceDN w:val="0"/>
        <w:adjustRightInd w:val="0"/>
        <w:jc w:val="both"/>
        <w:rPr>
          <w:rFonts w:eastAsia="TimesNewRomanPSMT"/>
        </w:rPr>
      </w:pPr>
      <w:r w:rsidRPr="00A868A5">
        <w:rPr>
          <w:rFonts w:eastAsia="TimesNewRomanPS-BoldMT"/>
          <w:b/>
          <w:bCs/>
        </w:rPr>
        <w:t>1.</w:t>
      </w:r>
      <w:r w:rsidR="00A74ABC" w:rsidRPr="00A868A5">
        <w:rPr>
          <w:rFonts w:eastAsia="TimesNewRomanPSMT"/>
        </w:rPr>
        <w:t xml:space="preserve"> </w:t>
      </w:r>
      <w:r w:rsidRPr="00A868A5">
        <w:rPr>
          <w:rFonts w:eastAsia="TimesNewRomanPSMT"/>
        </w:rPr>
        <w:t>Тр</w:t>
      </w:r>
      <w:r w:rsidR="00296320" w:rsidRPr="00A868A5">
        <w:rPr>
          <w:rFonts w:eastAsia="TimesNewRomanPSMT"/>
        </w:rPr>
        <w:t>ите имена, ЕГН</w:t>
      </w:r>
      <w:r w:rsidR="008F7032" w:rsidRPr="00A868A5">
        <w:rPr>
          <w:rFonts w:eastAsia="TimesNewRomanPSMT"/>
        </w:rPr>
        <w:t>, постоянен адрес;</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2. </w:t>
      </w:r>
      <w:r w:rsidRPr="00A868A5">
        <w:rPr>
          <w:rFonts w:eastAsia="TimesNewRomanPSMT"/>
        </w:rPr>
        <w:t>имотно състояние по чл. 4, ал. 1, т. 1-</w:t>
      </w:r>
      <w:r w:rsidR="00973556" w:rsidRPr="00A868A5">
        <w:rPr>
          <w:rFonts w:eastAsia="TimesNewRomanPSMT"/>
        </w:rPr>
        <w:t xml:space="preserve"> </w:t>
      </w:r>
      <w:r w:rsidR="002D4C81" w:rsidRPr="00A868A5">
        <w:rPr>
          <w:rFonts w:eastAsia="TimesNewRomanPSMT"/>
        </w:rPr>
        <w:t xml:space="preserve">4 </w:t>
      </w:r>
      <w:r w:rsidRPr="00A868A5">
        <w:rPr>
          <w:rFonts w:eastAsia="TimesNewRomanPSMT"/>
        </w:rPr>
        <w:t>и т. 8 ;</w:t>
      </w:r>
    </w:p>
    <w:p w:rsidR="006E77B5" w:rsidRPr="00A868A5" w:rsidRDefault="0068485C" w:rsidP="006E77B5">
      <w:pPr>
        <w:autoSpaceDE w:val="0"/>
        <w:autoSpaceDN w:val="0"/>
        <w:adjustRightInd w:val="0"/>
        <w:jc w:val="both"/>
        <w:rPr>
          <w:rFonts w:eastAsia="TimesNewRomanPSMT"/>
        </w:rPr>
      </w:pPr>
      <w:r w:rsidRPr="00A868A5">
        <w:rPr>
          <w:rFonts w:eastAsia="TimesNewRomanPS-BoldMT"/>
          <w:b/>
          <w:bCs/>
        </w:rPr>
        <w:t>3</w:t>
      </w:r>
      <w:r w:rsidR="006E77B5" w:rsidRPr="00A868A5">
        <w:rPr>
          <w:rFonts w:eastAsia="TimesNewRomanPS-BoldMT"/>
          <w:b/>
          <w:bCs/>
        </w:rPr>
        <w:t xml:space="preserve">. </w:t>
      </w:r>
      <w:r w:rsidR="006E77B5" w:rsidRPr="00A868A5">
        <w:rPr>
          <w:rFonts w:eastAsia="TimesNewRomanPSMT"/>
        </w:rPr>
        <w:t xml:space="preserve">материално положение по чл. 4, ал. 1, т. </w:t>
      </w:r>
      <w:r w:rsidR="00A74ABC" w:rsidRPr="00A868A5">
        <w:rPr>
          <w:rFonts w:eastAsia="TimesNewRomanPSMT"/>
        </w:rPr>
        <w:t>7</w:t>
      </w:r>
      <w:r w:rsidR="006E77B5" w:rsidRPr="00A868A5">
        <w:rPr>
          <w:rFonts w:eastAsia="TimesNewRomanPSMT"/>
        </w:rPr>
        <w:t xml:space="preserve"> (общ доход на членовете на семейството за предходните шест месеца, формиран от възнаграждения по трудови и служебни </w:t>
      </w:r>
      <w:r w:rsidR="006E77B5" w:rsidRPr="00A868A5">
        <w:rPr>
          <w:rFonts w:eastAsia="TimesNewRomanPSMT"/>
        </w:rPr>
        <w:lastRenderedPageBreak/>
        <w:t>правоотношения, възнаграждения по договори за контрол и управление на предприятия, пенсии, парични обезщетения за временна неработоспособност, парични обезщетения за</w:t>
      </w:r>
    </w:p>
    <w:p w:rsidR="006E77B5" w:rsidRPr="00A868A5" w:rsidRDefault="006E77B5" w:rsidP="006E77B5">
      <w:pPr>
        <w:autoSpaceDE w:val="0"/>
        <w:autoSpaceDN w:val="0"/>
        <w:adjustRightInd w:val="0"/>
        <w:jc w:val="both"/>
        <w:rPr>
          <w:rFonts w:eastAsia="TimesNewRomanPSMT"/>
        </w:rPr>
      </w:pPr>
      <w:r w:rsidRPr="00A868A5">
        <w:rPr>
          <w:rFonts w:eastAsia="TimesNewRomanPSMT"/>
        </w:rPr>
        <w:t>безработица, помощи по Закона за социално подпомагане, помощи по Закона за семейни помощи за деца, добавки по Закона за интеграция на хората с увреждания, както и допълнителни доходи от хонорари,</w:t>
      </w:r>
      <w:r w:rsidR="00111941" w:rsidRPr="00A868A5">
        <w:rPr>
          <w:rFonts w:eastAsia="TimesNewRomanPSMT"/>
        </w:rPr>
        <w:t xml:space="preserve"> </w:t>
      </w:r>
      <w:r w:rsidRPr="00A868A5">
        <w:rPr>
          <w:rFonts w:eastAsia="TimesNewRomanPSMT"/>
        </w:rPr>
        <w:t>търговска и стопанска дейност, наем, аренда, възнаграждения по граждански и търговски договори, авторски и лицензионни възнаграждения и други);</w:t>
      </w:r>
    </w:p>
    <w:p w:rsidR="006E77B5" w:rsidRPr="00A868A5" w:rsidRDefault="0068485C" w:rsidP="006E77B5">
      <w:pPr>
        <w:autoSpaceDE w:val="0"/>
        <w:autoSpaceDN w:val="0"/>
        <w:adjustRightInd w:val="0"/>
        <w:jc w:val="both"/>
        <w:rPr>
          <w:rFonts w:eastAsia="TimesNewRomanPSMT"/>
        </w:rPr>
      </w:pPr>
      <w:r w:rsidRPr="00A868A5">
        <w:rPr>
          <w:rFonts w:eastAsia="TimesNewRomanPS-BoldMT"/>
          <w:b/>
          <w:bCs/>
        </w:rPr>
        <w:t>4</w:t>
      </w:r>
      <w:r w:rsidR="006E77B5" w:rsidRPr="00A868A5">
        <w:rPr>
          <w:rFonts w:eastAsia="TimesNewRomanPS-BoldMT"/>
          <w:b/>
          <w:bCs/>
        </w:rPr>
        <w:t xml:space="preserve">. </w:t>
      </w:r>
      <w:r w:rsidR="006E77B5" w:rsidRPr="00A868A5">
        <w:rPr>
          <w:rFonts w:eastAsia="TimesNewRomanPSMT"/>
        </w:rPr>
        <w:t>жилищните условия, при които живее семейството към момента на подаване на заявлението: вписват се данни за вида (жилищни, нежилищни), размера и собствеността на обитаваните помещения, брой съжителстващи семейства;</w:t>
      </w:r>
    </w:p>
    <w:p w:rsidR="00973556" w:rsidRPr="00A868A5" w:rsidRDefault="0068485C" w:rsidP="006E77B5">
      <w:pPr>
        <w:autoSpaceDE w:val="0"/>
        <w:autoSpaceDN w:val="0"/>
        <w:adjustRightInd w:val="0"/>
        <w:jc w:val="both"/>
        <w:rPr>
          <w:rFonts w:eastAsia="TimesNewRomanPS-BoldMT"/>
          <w:b/>
          <w:bCs/>
        </w:rPr>
      </w:pPr>
      <w:r w:rsidRPr="00A868A5">
        <w:rPr>
          <w:rFonts w:eastAsia="TimesNewRomanPS-BoldMT"/>
          <w:b/>
          <w:bCs/>
        </w:rPr>
        <w:t>5</w:t>
      </w:r>
      <w:r w:rsidR="006E77B5" w:rsidRPr="00A868A5">
        <w:rPr>
          <w:rFonts w:eastAsia="TimesNewRomanPS-BoldMT"/>
          <w:b/>
          <w:bCs/>
        </w:rPr>
        <w:t xml:space="preserve">. </w:t>
      </w:r>
      <w:r w:rsidR="006E77B5" w:rsidRPr="00A868A5">
        <w:rPr>
          <w:rFonts w:eastAsia="TimesNewRomanPSMT"/>
        </w:rPr>
        <w:t>данни за предишни картотеки.</w:t>
      </w:r>
      <w:r w:rsidR="006E77B5" w:rsidRPr="00A868A5">
        <w:rPr>
          <w:rFonts w:eastAsia="TimesNewRomanPS-BoldMT"/>
          <w:b/>
          <w:bCs/>
        </w:rPr>
        <w:t xml:space="preserve"> </w:t>
      </w:r>
    </w:p>
    <w:p w:rsidR="006E77B5" w:rsidRPr="00A868A5" w:rsidRDefault="001C5F61" w:rsidP="006E77B5">
      <w:pPr>
        <w:autoSpaceDE w:val="0"/>
        <w:autoSpaceDN w:val="0"/>
        <w:adjustRightInd w:val="0"/>
        <w:jc w:val="both"/>
        <w:rPr>
          <w:rFonts w:eastAsia="TimesNewRomanPS-BoldMT"/>
          <w:b/>
          <w:bCs/>
        </w:rPr>
      </w:pPr>
      <w:r w:rsidRPr="00A868A5">
        <w:rPr>
          <w:rFonts w:eastAsia="TimesNewRomanPS-BoldMT"/>
          <w:b/>
          <w:bCs/>
        </w:rPr>
        <w:t>(4).</w:t>
      </w:r>
      <w:r w:rsidR="006E77B5" w:rsidRPr="00A868A5">
        <w:rPr>
          <w:rFonts w:eastAsia="TimesNewRomanPS-BoldMT"/>
          <w:b/>
          <w:bCs/>
        </w:rPr>
        <w:t xml:space="preserve"> </w:t>
      </w:r>
      <w:r w:rsidR="006E77B5" w:rsidRPr="00A868A5">
        <w:rPr>
          <w:rFonts w:eastAsia="TimesNewRomanPSMT"/>
        </w:rPr>
        <w:t>Към декларацията се прилагат за заявителя и всеки член от неговото семейство:</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1. </w:t>
      </w:r>
      <w:r w:rsidRPr="00A868A5">
        <w:rPr>
          <w:rFonts w:eastAsia="TimesNewRomanPSMT"/>
        </w:rPr>
        <w:t>удостоверение за декларирани данни, издадено от Дирекция „Местни пр</w:t>
      </w:r>
      <w:r w:rsidR="00C629C9" w:rsidRPr="00A868A5">
        <w:rPr>
          <w:rFonts w:eastAsia="TimesNewRomanPSMT"/>
        </w:rPr>
        <w:t>иходи от данъци, такси</w:t>
      </w:r>
      <w:r w:rsidRPr="00A868A5">
        <w:rPr>
          <w:rFonts w:eastAsia="TimesNewRomanPSMT"/>
        </w:rPr>
        <w:t>” при община Казанлък, а при необходимост и от други Общини;</w:t>
      </w:r>
    </w:p>
    <w:p w:rsidR="006E77B5" w:rsidRPr="00A868A5" w:rsidRDefault="003F5CF4" w:rsidP="006E77B5">
      <w:pPr>
        <w:autoSpaceDE w:val="0"/>
        <w:autoSpaceDN w:val="0"/>
        <w:adjustRightInd w:val="0"/>
        <w:jc w:val="both"/>
        <w:rPr>
          <w:rFonts w:eastAsia="TimesNewRomanPSMT"/>
        </w:rPr>
      </w:pPr>
      <w:r w:rsidRPr="00A868A5">
        <w:rPr>
          <w:rFonts w:eastAsia="TimesNewRomanPS-BoldMT"/>
          <w:b/>
          <w:bCs/>
        </w:rPr>
        <w:t>2</w:t>
      </w:r>
      <w:r w:rsidR="006E77B5" w:rsidRPr="00A868A5">
        <w:rPr>
          <w:rFonts w:eastAsia="TimesNewRomanPS-BoldMT"/>
          <w:b/>
          <w:bCs/>
        </w:rPr>
        <w:t xml:space="preserve">. </w:t>
      </w:r>
      <w:r w:rsidR="006E77B5" w:rsidRPr="00A868A5">
        <w:rPr>
          <w:rFonts w:eastAsia="TimesNewRomanPSMT"/>
        </w:rPr>
        <w:t>удостоверения от Службата по вписванията – Казанлък за вписвания, отбелязвания и заличавания по партидата на лицето, а при необходимост и от служби по вписванията в други населени места;</w:t>
      </w:r>
    </w:p>
    <w:p w:rsidR="006E77B5" w:rsidRPr="00A868A5" w:rsidRDefault="001C5F61" w:rsidP="006E77B5">
      <w:pPr>
        <w:autoSpaceDE w:val="0"/>
        <w:autoSpaceDN w:val="0"/>
        <w:adjustRightInd w:val="0"/>
        <w:jc w:val="both"/>
        <w:rPr>
          <w:rFonts w:eastAsia="TimesNewRomanPSMT"/>
        </w:rPr>
      </w:pPr>
      <w:r w:rsidRPr="00A868A5">
        <w:rPr>
          <w:rFonts w:eastAsia="TimesNewRomanPSMT"/>
          <w:b/>
        </w:rPr>
        <w:t>3</w:t>
      </w:r>
      <w:r w:rsidR="006E77B5" w:rsidRPr="00A868A5">
        <w:rPr>
          <w:rFonts w:eastAsia="TimesNewRomanPSMT"/>
          <w:b/>
        </w:rPr>
        <w:t>.</w:t>
      </w:r>
      <w:r w:rsidR="00973556" w:rsidRPr="00A868A5">
        <w:rPr>
          <w:rFonts w:eastAsia="TimesNewRomanPSMT"/>
        </w:rPr>
        <w:t xml:space="preserve"> </w:t>
      </w:r>
      <w:r w:rsidR="006E77B5" w:rsidRPr="00A868A5">
        <w:rPr>
          <w:rFonts w:eastAsia="TimesNewRomanPSMT"/>
        </w:rPr>
        <w:t>удостоверения з</w:t>
      </w:r>
      <w:r w:rsidR="00575FAA" w:rsidRPr="00A868A5">
        <w:rPr>
          <w:rFonts w:eastAsia="TimesNewRomanPSMT"/>
        </w:rPr>
        <w:t>а доходи по смисъла на чл. 4, ал. 1, т. 7</w:t>
      </w:r>
      <w:r w:rsidR="006E77B5" w:rsidRPr="00A868A5">
        <w:rPr>
          <w:rFonts w:eastAsia="TimesNewRomanPSMT"/>
        </w:rPr>
        <w:t xml:space="preserve"> от настоящата Наредба;</w:t>
      </w:r>
    </w:p>
    <w:p w:rsidR="006E77B5" w:rsidRPr="00A868A5" w:rsidRDefault="001C5F61" w:rsidP="006E77B5">
      <w:pPr>
        <w:autoSpaceDE w:val="0"/>
        <w:autoSpaceDN w:val="0"/>
        <w:adjustRightInd w:val="0"/>
        <w:jc w:val="both"/>
        <w:rPr>
          <w:rFonts w:eastAsia="TimesNewRomanPSMT"/>
        </w:rPr>
      </w:pPr>
      <w:r w:rsidRPr="00A868A5">
        <w:rPr>
          <w:rFonts w:eastAsia="TimesNewRomanPS-BoldMT"/>
          <w:b/>
          <w:bCs/>
        </w:rPr>
        <w:t>4</w:t>
      </w:r>
      <w:r w:rsidR="006E77B5" w:rsidRPr="00A868A5">
        <w:rPr>
          <w:rFonts w:eastAsia="TimesNewRomanPS-BoldMT"/>
          <w:b/>
          <w:bCs/>
        </w:rPr>
        <w:t>.</w:t>
      </w:r>
      <w:r w:rsidR="00973556" w:rsidRPr="00A868A5">
        <w:rPr>
          <w:rFonts w:eastAsia="TimesNewRomanPS-BoldMT"/>
          <w:b/>
          <w:bCs/>
        </w:rPr>
        <w:t xml:space="preserve"> </w:t>
      </w:r>
      <w:r w:rsidR="006E77B5" w:rsidRPr="00A868A5">
        <w:rPr>
          <w:rFonts w:eastAsia="TimesNewRomanPSMT"/>
        </w:rPr>
        <w:t>удостоверение от Дирекция „Бюро по труда” – Казанлък  за доказване на обстоятелството, че през предходния шестмесечен период лицето е било безработно с или без право на парично обезщетение;</w:t>
      </w:r>
    </w:p>
    <w:p w:rsidR="006E77B5" w:rsidRPr="00A868A5" w:rsidRDefault="001C5F61" w:rsidP="006E77B5">
      <w:pPr>
        <w:autoSpaceDE w:val="0"/>
        <w:autoSpaceDN w:val="0"/>
        <w:adjustRightInd w:val="0"/>
        <w:jc w:val="both"/>
        <w:rPr>
          <w:rFonts w:eastAsia="TimesNewRomanPSMT"/>
        </w:rPr>
      </w:pPr>
      <w:r w:rsidRPr="00A868A5">
        <w:rPr>
          <w:rFonts w:eastAsia="TimesNewRomanPS-BoldMT"/>
          <w:b/>
          <w:bCs/>
        </w:rPr>
        <w:t>5</w:t>
      </w:r>
      <w:r w:rsidR="006E77B5" w:rsidRPr="00A868A5">
        <w:rPr>
          <w:rFonts w:eastAsia="TimesNewRomanPS-BoldMT"/>
          <w:b/>
          <w:bCs/>
        </w:rPr>
        <w:t>.</w:t>
      </w:r>
      <w:r w:rsidR="00973556" w:rsidRPr="00A868A5">
        <w:rPr>
          <w:rFonts w:eastAsia="TimesNewRomanPS-BoldMT"/>
          <w:b/>
          <w:bCs/>
        </w:rPr>
        <w:t xml:space="preserve"> </w:t>
      </w:r>
      <w:r w:rsidR="006E77B5" w:rsidRPr="00A868A5">
        <w:rPr>
          <w:rFonts w:eastAsia="TimesNewRomanPSMT"/>
        </w:rPr>
        <w:t>копие от договор/и за наем/и;</w:t>
      </w:r>
    </w:p>
    <w:p w:rsidR="003E2D39" w:rsidRPr="00A868A5" w:rsidRDefault="001C5F61" w:rsidP="006E77B5">
      <w:pPr>
        <w:autoSpaceDE w:val="0"/>
        <w:autoSpaceDN w:val="0"/>
        <w:adjustRightInd w:val="0"/>
        <w:jc w:val="both"/>
        <w:rPr>
          <w:rFonts w:eastAsia="TimesNewRomanPSMT"/>
        </w:rPr>
      </w:pPr>
      <w:r w:rsidRPr="00A868A5">
        <w:rPr>
          <w:rFonts w:eastAsia="TimesNewRomanPS-BoldMT"/>
          <w:b/>
          <w:bCs/>
        </w:rPr>
        <w:t>6</w:t>
      </w:r>
      <w:r w:rsidR="006E77B5" w:rsidRPr="00A868A5">
        <w:rPr>
          <w:rFonts w:eastAsia="TimesNewRomanPS-BoldMT"/>
          <w:b/>
          <w:bCs/>
        </w:rPr>
        <w:t>.</w:t>
      </w:r>
      <w:r w:rsidR="00973556" w:rsidRPr="00A868A5">
        <w:rPr>
          <w:rFonts w:eastAsia="TimesNewRomanPS-BoldMT"/>
          <w:b/>
          <w:bCs/>
        </w:rPr>
        <w:t xml:space="preserve"> </w:t>
      </w:r>
      <w:r w:rsidR="006E77B5" w:rsidRPr="00A868A5">
        <w:rPr>
          <w:rFonts w:eastAsia="TimesNewRomanPSMT"/>
        </w:rPr>
        <w:t>копие от експертно решение на териториална експертна лекарска</w:t>
      </w:r>
      <w:r w:rsidR="001D2984" w:rsidRPr="00A868A5">
        <w:rPr>
          <w:rFonts w:eastAsia="TimesNewRomanPSMT"/>
        </w:rPr>
        <w:t xml:space="preserve"> </w:t>
      </w:r>
      <w:r w:rsidR="006E77B5" w:rsidRPr="00A868A5">
        <w:rPr>
          <w:rFonts w:eastAsia="TimesNewRomanPSMT"/>
        </w:rPr>
        <w:t>комисия (ТЕЛК) или Националната експертна лекарска комисия (НЕЛК),</w:t>
      </w:r>
      <w:r w:rsidR="001D2984" w:rsidRPr="00A868A5">
        <w:rPr>
          <w:rFonts w:eastAsia="TimesNewRomanPSMT"/>
        </w:rPr>
        <w:t xml:space="preserve"> </w:t>
      </w:r>
      <w:r w:rsidR="006E77B5" w:rsidRPr="00A868A5">
        <w:rPr>
          <w:rFonts w:eastAsia="TimesNewRomanPSMT"/>
        </w:rPr>
        <w:t>ако има такова;</w:t>
      </w:r>
    </w:p>
    <w:p w:rsidR="008F48A4" w:rsidRPr="00A868A5" w:rsidRDefault="008F48A4" w:rsidP="006E77B5">
      <w:pPr>
        <w:autoSpaceDE w:val="0"/>
        <w:autoSpaceDN w:val="0"/>
        <w:adjustRightInd w:val="0"/>
        <w:jc w:val="both"/>
        <w:rPr>
          <w:rFonts w:eastAsia="TimesNewRomanPSMT"/>
        </w:rPr>
      </w:pPr>
      <w:r w:rsidRPr="00A868A5">
        <w:rPr>
          <w:rFonts w:eastAsia="TimesNewRomanPSMT"/>
          <w:b/>
        </w:rPr>
        <w:t>7.</w:t>
      </w:r>
      <w:r w:rsidRPr="00A868A5">
        <w:rPr>
          <w:rFonts w:eastAsia="TimesNewRomanPSMT"/>
        </w:rPr>
        <w:t xml:space="preserve"> удостоверение за промяна в данните за настоящ и постоянен адрес от Дирекция Гражданска Администрация и Административно Обслужване при община Казанлък.</w:t>
      </w:r>
    </w:p>
    <w:p w:rsidR="003E2D39" w:rsidRPr="00A868A5" w:rsidRDefault="006B4D25" w:rsidP="006E77B5">
      <w:pPr>
        <w:autoSpaceDE w:val="0"/>
        <w:autoSpaceDN w:val="0"/>
        <w:adjustRightInd w:val="0"/>
        <w:jc w:val="both"/>
        <w:rPr>
          <w:rFonts w:eastAsia="TimesNewRomanPSMT"/>
        </w:rPr>
      </w:pPr>
      <w:r w:rsidRPr="00A868A5">
        <w:rPr>
          <w:rFonts w:eastAsia="TimesNewRomanPSMT"/>
          <w:b/>
        </w:rPr>
        <w:t>8</w:t>
      </w:r>
      <w:r w:rsidR="003E2D39" w:rsidRPr="00A868A5">
        <w:rPr>
          <w:rFonts w:eastAsia="TimesNewRomanPSMT"/>
          <w:b/>
        </w:rPr>
        <w:t>.</w:t>
      </w:r>
      <w:r w:rsidR="003E2D39" w:rsidRPr="00A868A5">
        <w:rPr>
          <w:rFonts w:eastAsia="TimesNewRomanPSMT"/>
        </w:rPr>
        <w:t xml:space="preserve"> квитанция за платена такса само за заявителя от 1 лв. съгласно изискванията </w:t>
      </w:r>
      <w:r w:rsidR="00E96EFF" w:rsidRPr="00A868A5">
        <w:rPr>
          <w:rFonts w:eastAsia="TimesNewRomanPSMT"/>
        </w:rPr>
        <w:t>на Наредба № 26 на ОбС Казанлък;</w:t>
      </w:r>
    </w:p>
    <w:p w:rsidR="004D02D8" w:rsidRPr="00A868A5" w:rsidRDefault="008F48A4" w:rsidP="006E77B5">
      <w:pPr>
        <w:autoSpaceDE w:val="0"/>
        <w:autoSpaceDN w:val="0"/>
        <w:adjustRightInd w:val="0"/>
        <w:jc w:val="both"/>
        <w:rPr>
          <w:rFonts w:eastAsia="TimesNewRomanPSMT"/>
        </w:rPr>
      </w:pPr>
      <w:r w:rsidRPr="00A868A5">
        <w:rPr>
          <w:rFonts w:eastAsia="TimesNewRomanPS-BoldMT"/>
          <w:b/>
          <w:bCs/>
        </w:rPr>
        <w:t>9</w:t>
      </w:r>
      <w:r w:rsidR="006E77B5" w:rsidRPr="00A868A5">
        <w:rPr>
          <w:rFonts w:eastAsia="TimesNewRomanPS-BoldMT"/>
          <w:b/>
          <w:bCs/>
        </w:rPr>
        <w:t xml:space="preserve">. </w:t>
      </w:r>
      <w:r w:rsidR="006E77B5" w:rsidRPr="00A868A5">
        <w:rPr>
          <w:rFonts w:eastAsia="TimesNewRomanPSMT"/>
        </w:rPr>
        <w:t>други документи по преценка на заявителя;</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w:t>
      </w:r>
      <w:r w:rsidR="001C5F61" w:rsidRPr="00A868A5">
        <w:rPr>
          <w:rFonts w:eastAsia="TimesNewRomanPS-BoldMT"/>
          <w:b/>
          <w:bCs/>
        </w:rPr>
        <w:t>5</w:t>
      </w:r>
      <w:r w:rsidRPr="00A868A5">
        <w:rPr>
          <w:rFonts w:eastAsia="TimesNewRomanPS-BoldMT"/>
          <w:b/>
          <w:bCs/>
        </w:rPr>
        <w:t>)</w:t>
      </w:r>
      <w:r w:rsidR="004D02D8" w:rsidRPr="00A868A5">
        <w:rPr>
          <w:rFonts w:eastAsia="TimesNewRomanPS-BoldMT"/>
          <w:b/>
          <w:bCs/>
        </w:rPr>
        <w:t xml:space="preserve"> </w:t>
      </w:r>
      <w:r w:rsidRPr="00A868A5">
        <w:rPr>
          <w:rFonts w:eastAsia="TimesNewRomanPSMT"/>
        </w:rPr>
        <w:t xml:space="preserve">Документите по предходната алинея се предоставят лично от заявителя.                                                                   </w:t>
      </w:r>
      <w:r w:rsidRPr="00A868A5">
        <w:rPr>
          <w:rFonts w:eastAsia="TimesNewRomanPS-BoldMT"/>
          <w:b/>
          <w:bCs/>
        </w:rPr>
        <w:t xml:space="preserve"> </w:t>
      </w:r>
      <w:r w:rsidR="00EA7882" w:rsidRPr="00A868A5">
        <w:rPr>
          <w:rFonts w:eastAsia="TimesNewRomanPS-BoldMT"/>
          <w:bCs/>
        </w:rPr>
        <w:t>В</w:t>
      </w:r>
      <w:r w:rsidRPr="00A868A5">
        <w:rPr>
          <w:rFonts w:eastAsia="TimesNewRomanPSMT"/>
        </w:rPr>
        <w:t xml:space="preserve">сяко представено копие от документ се заверява собственоръчно от заявителя/декларатора и се сверява с оригинала от служител на </w:t>
      </w:r>
      <w:r w:rsidR="00546C76" w:rsidRPr="00A868A5">
        <w:rPr>
          <w:rFonts w:eastAsia="TimesNewRomanPSMT"/>
        </w:rPr>
        <w:t>община Казанлък</w:t>
      </w:r>
      <w:r w:rsidRPr="00A868A5">
        <w:rPr>
          <w:rFonts w:eastAsia="TimesNewRomanPSMT"/>
        </w:rPr>
        <w:t xml:space="preserve">, за което същите се подписват. </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w:t>
      </w:r>
      <w:r w:rsidR="001C5F61" w:rsidRPr="00A868A5">
        <w:rPr>
          <w:rFonts w:eastAsia="TimesNewRomanPS-BoldMT"/>
          <w:b/>
          <w:bCs/>
        </w:rPr>
        <w:t>6</w:t>
      </w:r>
      <w:r w:rsidRPr="00A868A5">
        <w:rPr>
          <w:rFonts w:eastAsia="TimesNewRomanPS-BoldMT"/>
          <w:b/>
          <w:bCs/>
        </w:rPr>
        <w:t xml:space="preserve">) </w:t>
      </w:r>
      <w:r w:rsidR="00EA7882" w:rsidRPr="00A868A5">
        <w:rPr>
          <w:rFonts w:eastAsia="TimesNewRomanPS-BoldMT"/>
          <w:bCs/>
        </w:rPr>
        <w:t>К</w:t>
      </w:r>
      <w:r w:rsidRPr="00A868A5">
        <w:rPr>
          <w:rFonts w:eastAsia="TimesNewRomanPSMT"/>
        </w:rPr>
        <w:t>омисията по чл. 8, ал. 1 може да изиска допълнително документи за установяване на сочените в декларацията обстоятелства, да събира служебно такива, както и да извършва проверки на посочения настоящ адрес. Когато документите следва да се представят от заявителя на същия се определя срок, съобразен с обичайните срокове за снабдяване с документите.</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w:t>
      </w:r>
      <w:r w:rsidR="001C5F61" w:rsidRPr="00A868A5">
        <w:rPr>
          <w:rFonts w:eastAsia="TimesNewRomanPS-BoldMT"/>
          <w:b/>
          <w:bCs/>
        </w:rPr>
        <w:t>7</w:t>
      </w:r>
      <w:r w:rsidRPr="00A868A5">
        <w:rPr>
          <w:rFonts w:eastAsia="TimesNewRomanPS-BoldMT"/>
          <w:b/>
          <w:bCs/>
        </w:rPr>
        <w:t xml:space="preserve">) </w:t>
      </w:r>
      <w:r w:rsidRPr="00A868A5">
        <w:rPr>
          <w:rFonts w:eastAsia="TimesNewRomanPSMT"/>
        </w:rPr>
        <w:t xml:space="preserve">Служител на </w:t>
      </w:r>
      <w:r w:rsidR="00546C76" w:rsidRPr="00A868A5">
        <w:rPr>
          <w:rFonts w:eastAsia="TimesNewRomanPSMT"/>
        </w:rPr>
        <w:t>община Казанлък</w:t>
      </w:r>
      <w:r w:rsidRPr="00A868A5">
        <w:rPr>
          <w:rFonts w:eastAsia="TimesNewRomanPSMT"/>
        </w:rPr>
        <w:t xml:space="preserve"> не може да откаже приемането на </w:t>
      </w:r>
      <w:r w:rsidR="00EA7882" w:rsidRPr="00A868A5">
        <w:rPr>
          <w:rFonts w:eastAsia="TimesNewRomanPSMT"/>
        </w:rPr>
        <w:t>заявлението</w:t>
      </w:r>
      <w:r w:rsidRPr="00A868A5">
        <w:rPr>
          <w:rFonts w:eastAsia="TimesNewRomanPSMT"/>
        </w:rPr>
        <w:t>. Същ</w:t>
      </w:r>
      <w:r w:rsidR="00EA7882" w:rsidRPr="00A868A5">
        <w:rPr>
          <w:rFonts w:eastAsia="TimesNewRomanPSMT"/>
        </w:rPr>
        <w:t>ото</w:t>
      </w:r>
      <w:r w:rsidR="000D1F0C" w:rsidRPr="00A868A5">
        <w:rPr>
          <w:rFonts w:eastAsia="TimesNewRomanPSMT"/>
        </w:rPr>
        <w:t xml:space="preserve"> се приема с входящия номер </w:t>
      </w:r>
      <w:r w:rsidRPr="00A868A5">
        <w:rPr>
          <w:rFonts w:eastAsia="TimesNewRomanPSMT"/>
        </w:rPr>
        <w:t>и дата на действителното подаване.</w:t>
      </w:r>
    </w:p>
    <w:p w:rsidR="00E31215" w:rsidRPr="00A868A5" w:rsidRDefault="00E31215" w:rsidP="006E77B5">
      <w:pPr>
        <w:autoSpaceDE w:val="0"/>
        <w:autoSpaceDN w:val="0"/>
        <w:adjustRightInd w:val="0"/>
        <w:jc w:val="both"/>
        <w:rPr>
          <w:rFonts w:eastAsia="TimesNewRomanPS-BoldMT"/>
          <w:b/>
          <w:bCs/>
        </w:rPr>
      </w:pP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Чл. 8. (1) </w:t>
      </w:r>
      <w:r w:rsidRPr="00A868A5">
        <w:rPr>
          <w:rFonts w:eastAsia="TimesNewRomanPSMT"/>
        </w:rPr>
        <w:t>Кметът на общината назначава комисия за установяване на жилищните нужди и картотекиране на граждани.</w:t>
      </w:r>
    </w:p>
    <w:p w:rsidR="00B37A53" w:rsidRPr="00A868A5" w:rsidRDefault="006E77B5" w:rsidP="006E77B5">
      <w:pPr>
        <w:autoSpaceDE w:val="0"/>
        <w:autoSpaceDN w:val="0"/>
        <w:adjustRightInd w:val="0"/>
        <w:jc w:val="both"/>
        <w:rPr>
          <w:rFonts w:eastAsia="TimesNewRomanPSMT"/>
        </w:rPr>
      </w:pPr>
      <w:r w:rsidRPr="00A868A5">
        <w:rPr>
          <w:rFonts w:eastAsia="TimesNewRomanPS-BoldMT"/>
          <w:b/>
          <w:bCs/>
        </w:rPr>
        <w:t xml:space="preserve">(2) </w:t>
      </w:r>
      <w:r w:rsidRPr="00A868A5">
        <w:rPr>
          <w:rFonts w:eastAsia="TimesNewRomanPSMT"/>
        </w:rPr>
        <w:t xml:space="preserve">Комисията се състои от 5 члена. В </w:t>
      </w:r>
      <w:r w:rsidRPr="00A868A5">
        <w:rPr>
          <w:rFonts w:eastAsia="TimesNewRomanPS-BoldMT"/>
        </w:rPr>
        <w:t xml:space="preserve">състава и задължително се включват </w:t>
      </w:r>
      <w:r w:rsidR="00EA7882" w:rsidRPr="00A868A5">
        <w:rPr>
          <w:rFonts w:eastAsia="TimesNewRomanPS-BoldMT"/>
        </w:rPr>
        <w:t>експерти от община Казанлък</w:t>
      </w:r>
      <w:r w:rsidRPr="00A868A5">
        <w:rPr>
          <w:rFonts w:eastAsia="TimesNewRomanPSMT"/>
        </w:rPr>
        <w:t>.</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lastRenderedPageBreak/>
        <w:t xml:space="preserve">(3) </w:t>
      </w:r>
      <w:r w:rsidRPr="00A868A5">
        <w:rPr>
          <w:rFonts w:eastAsia="TimesNewRomanPSMT"/>
        </w:rPr>
        <w:t>Комисията по ал. 1 разглежда в едномесечен срок</w:t>
      </w:r>
      <w:r w:rsidR="00313D57" w:rsidRPr="00A868A5">
        <w:rPr>
          <w:rFonts w:eastAsia="TimesNewRomanPSMT"/>
        </w:rPr>
        <w:t xml:space="preserve"> от постъпването им</w:t>
      </w:r>
      <w:r w:rsidRPr="00A868A5">
        <w:rPr>
          <w:rFonts w:eastAsia="TimesNewRomanPSMT"/>
        </w:rPr>
        <w:t xml:space="preserve"> подадените заявлени</w:t>
      </w:r>
      <w:r w:rsidR="00EA7882" w:rsidRPr="00A868A5">
        <w:rPr>
          <w:rFonts w:eastAsia="TimesNewRomanPSMT"/>
        </w:rPr>
        <w:t>я и декларации за картотекиране в пълен състав и взема решения с обикновено мнозинство.</w:t>
      </w:r>
    </w:p>
    <w:p w:rsidR="006E77B5" w:rsidRPr="00A868A5" w:rsidRDefault="00EA7882" w:rsidP="006E77B5">
      <w:pPr>
        <w:autoSpaceDE w:val="0"/>
        <w:autoSpaceDN w:val="0"/>
        <w:adjustRightInd w:val="0"/>
        <w:jc w:val="both"/>
        <w:rPr>
          <w:rFonts w:eastAsia="TimesNewRomanPSMT"/>
        </w:rPr>
      </w:pPr>
      <w:r w:rsidRPr="00A868A5">
        <w:rPr>
          <w:rFonts w:eastAsia="TimesNewRomanPS-BoldMT"/>
          <w:b/>
          <w:bCs/>
        </w:rPr>
        <w:t>(4</w:t>
      </w:r>
      <w:r w:rsidR="006E77B5" w:rsidRPr="00A868A5">
        <w:rPr>
          <w:rFonts w:eastAsia="TimesNewRomanPS-BoldMT"/>
          <w:b/>
          <w:bCs/>
        </w:rPr>
        <w:t xml:space="preserve">) </w:t>
      </w:r>
      <w:r w:rsidR="006E77B5" w:rsidRPr="00A868A5">
        <w:rPr>
          <w:rFonts w:eastAsia="TimesNewRomanPSMT"/>
        </w:rPr>
        <w:t>Решенията на комисията се оформят в протокол</w:t>
      </w:r>
      <w:r w:rsidRPr="00A868A5">
        <w:rPr>
          <w:rFonts w:eastAsia="TimesNewRomanPSMT"/>
        </w:rPr>
        <w:t xml:space="preserve">, </w:t>
      </w:r>
      <w:r w:rsidR="006E77B5" w:rsidRPr="00A868A5">
        <w:rPr>
          <w:rFonts w:eastAsia="TimesNewRomanPSMT"/>
        </w:rPr>
        <w:t>които се представя на кмета на Общината в 7-дневен ср</w:t>
      </w:r>
      <w:r w:rsidRPr="00A868A5">
        <w:rPr>
          <w:rFonts w:eastAsia="TimesNewRomanPSMT"/>
        </w:rPr>
        <w:t>ок от провеждане на заседанието за утвърждаване.</w:t>
      </w:r>
      <w:r w:rsidR="006E77B5" w:rsidRPr="00A868A5">
        <w:rPr>
          <w:rFonts w:eastAsia="TimesNewRomanPSMT"/>
        </w:rPr>
        <w:t xml:space="preserve"> </w:t>
      </w:r>
    </w:p>
    <w:p w:rsidR="006E77B5" w:rsidRPr="00A868A5" w:rsidRDefault="00EA7882" w:rsidP="006E77B5">
      <w:pPr>
        <w:autoSpaceDE w:val="0"/>
        <w:autoSpaceDN w:val="0"/>
        <w:adjustRightInd w:val="0"/>
        <w:jc w:val="both"/>
        <w:rPr>
          <w:rFonts w:eastAsia="TimesNewRomanPSMT"/>
        </w:rPr>
      </w:pPr>
      <w:r w:rsidRPr="00A868A5">
        <w:rPr>
          <w:rFonts w:eastAsia="TimesNewRomanPS-BoldMT"/>
          <w:b/>
          <w:bCs/>
        </w:rPr>
        <w:t>(5</w:t>
      </w:r>
      <w:r w:rsidR="006E77B5" w:rsidRPr="00A868A5">
        <w:rPr>
          <w:rFonts w:eastAsia="TimesNewRomanPS-BoldMT"/>
          <w:b/>
          <w:bCs/>
        </w:rPr>
        <w:t xml:space="preserve">) </w:t>
      </w:r>
      <w:r w:rsidR="006E77B5" w:rsidRPr="00A868A5">
        <w:rPr>
          <w:rFonts w:eastAsia="TimesNewRomanPSMT"/>
        </w:rPr>
        <w:t>Въз основа на представения протокол кметът на община Казанлък издава заповед</w:t>
      </w:r>
      <w:r w:rsidRPr="00A868A5">
        <w:rPr>
          <w:rFonts w:eastAsia="TimesNewRomanPSMT"/>
        </w:rPr>
        <w:t>и</w:t>
      </w:r>
      <w:r w:rsidR="00381CE2" w:rsidRPr="00A868A5">
        <w:rPr>
          <w:rFonts w:eastAsia="TimesNewRomanPSMT"/>
        </w:rPr>
        <w:t xml:space="preserve"> за вписване</w:t>
      </w:r>
      <w:r w:rsidR="00392601" w:rsidRPr="00A868A5">
        <w:rPr>
          <w:rFonts w:eastAsia="TimesNewRomanPSMT"/>
        </w:rPr>
        <w:t xml:space="preserve"> в картотеката и </w:t>
      </w:r>
      <w:r w:rsidR="006E77B5" w:rsidRPr="00A868A5">
        <w:rPr>
          <w:rFonts w:eastAsia="TimesNewRomanPSMT"/>
        </w:rPr>
        <w:t>определя</w:t>
      </w:r>
      <w:r w:rsidR="00381CE2" w:rsidRPr="00A868A5">
        <w:rPr>
          <w:rFonts w:eastAsia="TimesNewRomanPSMT"/>
        </w:rPr>
        <w:t>не на</w:t>
      </w:r>
      <w:r w:rsidR="00392601" w:rsidRPr="00A868A5">
        <w:rPr>
          <w:rFonts w:eastAsia="TimesNewRomanPSMT"/>
        </w:rPr>
        <w:t xml:space="preserve"> група или подгрупа</w:t>
      </w:r>
      <w:r w:rsidR="00381CE2" w:rsidRPr="00A868A5">
        <w:rPr>
          <w:rFonts w:eastAsia="TimesNewRomanPSMT"/>
        </w:rPr>
        <w:t xml:space="preserve"> или отказ з</w:t>
      </w:r>
      <w:r w:rsidR="006E77B5" w:rsidRPr="00A868A5">
        <w:rPr>
          <w:rFonts w:eastAsia="TimesNewRomanPSMT"/>
        </w:rPr>
        <w:t xml:space="preserve">а </w:t>
      </w:r>
      <w:r w:rsidR="00381CE2" w:rsidRPr="00A868A5">
        <w:rPr>
          <w:rFonts w:eastAsia="TimesNewRomanPSMT"/>
        </w:rPr>
        <w:t>вписване</w:t>
      </w:r>
      <w:r w:rsidR="00392601" w:rsidRPr="00A868A5">
        <w:rPr>
          <w:rFonts w:eastAsia="TimesNewRomanPSMT"/>
        </w:rPr>
        <w:t xml:space="preserve"> в картотеката</w:t>
      </w:r>
      <w:r w:rsidR="009D5D7A" w:rsidRPr="00A868A5">
        <w:rPr>
          <w:rFonts w:eastAsia="TimesNewRomanPSMT"/>
        </w:rPr>
        <w:t xml:space="preserve"> съответното лице, подало заявление</w:t>
      </w:r>
      <w:r w:rsidR="00392601" w:rsidRPr="00A868A5">
        <w:rPr>
          <w:rFonts w:eastAsia="TimesNewRomanPSMT"/>
        </w:rPr>
        <w:t>.</w:t>
      </w:r>
    </w:p>
    <w:p w:rsidR="00E31215" w:rsidRPr="00A868A5" w:rsidRDefault="0060620F" w:rsidP="006E77B5">
      <w:pPr>
        <w:autoSpaceDE w:val="0"/>
        <w:autoSpaceDN w:val="0"/>
        <w:adjustRightInd w:val="0"/>
        <w:jc w:val="both"/>
        <w:rPr>
          <w:rFonts w:eastAsia="TimesNewRomanPS-BoldMT"/>
          <w:b/>
          <w:bCs/>
        </w:rPr>
      </w:pPr>
      <w:r w:rsidRPr="00A868A5">
        <w:rPr>
          <w:rFonts w:eastAsia="TimesNewRomanPS-BoldMT"/>
          <w:b/>
          <w:bCs/>
        </w:rPr>
        <w:t>(6</w:t>
      </w:r>
      <w:r w:rsidR="006E77B5" w:rsidRPr="00A868A5">
        <w:rPr>
          <w:rFonts w:eastAsia="TimesNewRomanPS-BoldMT"/>
          <w:b/>
          <w:bCs/>
        </w:rPr>
        <w:t xml:space="preserve">) </w:t>
      </w:r>
      <w:r w:rsidR="006E77B5" w:rsidRPr="00A868A5">
        <w:rPr>
          <w:rFonts w:eastAsia="TimesNewRomanPS-BoldMT"/>
          <w:bCs/>
        </w:rPr>
        <w:t>Заповед</w:t>
      </w:r>
      <w:r w:rsidR="00EA7882" w:rsidRPr="00A868A5">
        <w:rPr>
          <w:rFonts w:eastAsia="TimesNewRomanPS-BoldMT"/>
          <w:bCs/>
        </w:rPr>
        <w:t>и</w:t>
      </w:r>
      <w:r w:rsidR="006E77B5" w:rsidRPr="00A868A5">
        <w:rPr>
          <w:rFonts w:eastAsia="TimesNewRomanPS-BoldMT"/>
          <w:bCs/>
        </w:rPr>
        <w:t>т</w:t>
      </w:r>
      <w:r w:rsidR="00EA7882" w:rsidRPr="00A868A5">
        <w:rPr>
          <w:rFonts w:eastAsia="TimesNewRomanPS-BoldMT"/>
          <w:bCs/>
        </w:rPr>
        <w:t>е</w:t>
      </w:r>
      <w:r w:rsidR="006E77B5" w:rsidRPr="00A868A5">
        <w:rPr>
          <w:rFonts w:eastAsia="TimesNewRomanPS-BoldMT"/>
          <w:bCs/>
        </w:rPr>
        <w:t xml:space="preserve"> по предходната алинея се съобщава</w:t>
      </w:r>
      <w:r w:rsidR="00EA7882" w:rsidRPr="00A868A5">
        <w:rPr>
          <w:rFonts w:eastAsia="TimesNewRomanPS-BoldMT"/>
          <w:bCs/>
        </w:rPr>
        <w:t xml:space="preserve">т </w:t>
      </w:r>
      <w:r w:rsidR="006E77B5" w:rsidRPr="00A868A5">
        <w:rPr>
          <w:rFonts w:eastAsia="TimesNewRomanPS-BoldMT"/>
          <w:bCs/>
        </w:rPr>
        <w:t xml:space="preserve">и </w:t>
      </w:r>
      <w:r w:rsidR="0009348C" w:rsidRPr="00A868A5">
        <w:rPr>
          <w:rFonts w:eastAsia="TimesNewRomanPS-BoldMT"/>
          <w:bCs/>
        </w:rPr>
        <w:t xml:space="preserve">подлежат на обжалване </w:t>
      </w:r>
      <w:r w:rsidR="006E77B5" w:rsidRPr="00A868A5">
        <w:rPr>
          <w:rFonts w:eastAsia="TimesNewRomanPS-BoldMT"/>
          <w:bCs/>
        </w:rPr>
        <w:t>по реда на Административнопроцесуалния кодекс.</w:t>
      </w:r>
    </w:p>
    <w:p w:rsidR="00E31215" w:rsidRPr="00A868A5" w:rsidRDefault="00E31215" w:rsidP="006E77B5">
      <w:pPr>
        <w:autoSpaceDE w:val="0"/>
        <w:autoSpaceDN w:val="0"/>
        <w:adjustRightInd w:val="0"/>
        <w:jc w:val="both"/>
        <w:rPr>
          <w:rFonts w:eastAsia="TimesNewRomanPS-BoldMT"/>
          <w:b/>
          <w:bCs/>
        </w:rPr>
      </w:pPr>
    </w:p>
    <w:p w:rsidR="006E77B5" w:rsidRPr="00A868A5" w:rsidRDefault="006E77B5" w:rsidP="006E77B5">
      <w:pPr>
        <w:autoSpaceDE w:val="0"/>
        <w:autoSpaceDN w:val="0"/>
        <w:adjustRightInd w:val="0"/>
        <w:jc w:val="both"/>
        <w:rPr>
          <w:rFonts w:eastAsia="TimesNewRomanPS-BoldMT"/>
          <w:b/>
          <w:bCs/>
        </w:rPr>
      </w:pPr>
      <w:r w:rsidRPr="00A868A5">
        <w:rPr>
          <w:rFonts w:eastAsia="TimesNewRomanPS-BoldMT"/>
          <w:b/>
          <w:bCs/>
        </w:rPr>
        <w:t xml:space="preserve">Чл. 9. (1) </w:t>
      </w:r>
      <w:r w:rsidRPr="00A868A5">
        <w:rPr>
          <w:rFonts w:eastAsia="TimesNewRomanPSMT"/>
        </w:rPr>
        <w:t xml:space="preserve">Гражданите, картотекирани по реда на тази глава, са длъжни в периода от </w:t>
      </w:r>
      <w:r w:rsidR="0009348C" w:rsidRPr="00A868A5">
        <w:rPr>
          <w:rFonts w:eastAsia="TimesNewRomanPSMT"/>
        </w:rPr>
        <w:t>0</w:t>
      </w:r>
      <w:r w:rsidRPr="00A868A5">
        <w:rPr>
          <w:rFonts w:eastAsia="TimesNewRomanPSMT"/>
        </w:rPr>
        <w:t xml:space="preserve">1 </w:t>
      </w:r>
      <w:r w:rsidR="0009348C" w:rsidRPr="00A868A5">
        <w:rPr>
          <w:rFonts w:eastAsia="TimesNewRomanPSMT"/>
        </w:rPr>
        <w:t xml:space="preserve">януари  </w:t>
      </w:r>
      <w:r w:rsidRPr="00A868A5">
        <w:rPr>
          <w:rFonts w:eastAsia="TimesNewRomanPSMT"/>
        </w:rPr>
        <w:t xml:space="preserve">до 31 </w:t>
      </w:r>
      <w:r w:rsidR="0009348C" w:rsidRPr="00A868A5">
        <w:rPr>
          <w:rFonts w:eastAsia="TimesNewRomanPSMT"/>
        </w:rPr>
        <w:t xml:space="preserve">март </w:t>
      </w:r>
      <w:r w:rsidRPr="00A868A5">
        <w:rPr>
          <w:rFonts w:eastAsia="TimesNewRomanPSMT"/>
        </w:rPr>
        <w:t xml:space="preserve">на всяка календарна година да подават нова декларация по чл. </w:t>
      </w:r>
      <w:r w:rsidR="00441689" w:rsidRPr="00A868A5">
        <w:rPr>
          <w:rFonts w:eastAsia="TimesNewRomanPSMT"/>
        </w:rPr>
        <w:t>7</w:t>
      </w:r>
      <w:r w:rsidRPr="00A868A5">
        <w:rPr>
          <w:rFonts w:eastAsia="TimesNewRomanPSMT"/>
        </w:rPr>
        <w:t>, ал. 3 заедно с необходимите документи</w:t>
      </w:r>
      <w:r w:rsidR="00F8220D" w:rsidRPr="00A868A5">
        <w:rPr>
          <w:rFonts w:eastAsia="TimesNewRomanPSMT"/>
        </w:rPr>
        <w:t xml:space="preserve"> или съответно декларация, че няма промяна в декларираните данни</w:t>
      </w:r>
      <w:r w:rsidRPr="00A868A5">
        <w:rPr>
          <w:rFonts w:eastAsia="TimesNewRomanPSMT"/>
        </w:rPr>
        <w:t>.</w:t>
      </w:r>
    </w:p>
    <w:p w:rsidR="006E77B5" w:rsidRPr="00A868A5" w:rsidRDefault="006E77B5" w:rsidP="006E77B5">
      <w:pPr>
        <w:autoSpaceDE w:val="0"/>
        <w:autoSpaceDN w:val="0"/>
        <w:adjustRightInd w:val="0"/>
        <w:jc w:val="both"/>
        <w:rPr>
          <w:rFonts w:eastAsia="TimesNewRomanPS-BoldMT"/>
          <w:b/>
          <w:bCs/>
        </w:rPr>
      </w:pPr>
      <w:r w:rsidRPr="00A868A5">
        <w:rPr>
          <w:rFonts w:eastAsia="TimesNewRomanPS-BoldMT"/>
          <w:b/>
          <w:bCs/>
        </w:rPr>
        <w:t xml:space="preserve">(2) </w:t>
      </w:r>
      <w:r w:rsidR="009D3D78" w:rsidRPr="00A868A5">
        <w:rPr>
          <w:rFonts w:eastAsia="TimesNewRomanPS-BoldMT"/>
          <w:bCs/>
        </w:rPr>
        <w:t>В едномесечен срок от настъпване на</w:t>
      </w:r>
      <w:r w:rsidRPr="00A868A5">
        <w:rPr>
          <w:rFonts w:eastAsia="TimesNewRomanPSMT"/>
        </w:rPr>
        <w:t xml:space="preserve"> промяна на данните по чл. </w:t>
      </w:r>
      <w:r w:rsidR="00441689" w:rsidRPr="00A868A5">
        <w:rPr>
          <w:rFonts w:eastAsia="TimesNewRomanPSMT"/>
        </w:rPr>
        <w:t>7</w:t>
      </w:r>
      <w:r w:rsidRPr="00A868A5">
        <w:rPr>
          <w:rFonts w:eastAsia="TimesNewRomanPSMT"/>
        </w:rPr>
        <w:t xml:space="preserve">, ал. 3 и на условията по чл. 4 през текущата година, гражданите, картотекирани </w:t>
      </w:r>
      <w:r w:rsidRPr="00A868A5">
        <w:rPr>
          <w:rFonts w:eastAsia="TimesNewRomanPS-BoldMT"/>
        </w:rPr>
        <w:t>по реда на тази глава</w:t>
      </w:r>
      <w:r w:rsidRPr="00A868A5">
        <w:rPr>
          <w:rFonts w:eastAsia="TimesNewRomanPSMT"/>
        </w:rPr>
        <w:t xml:space="preserve">, са длъжни да уведомят писмено </w:t>
      </w:r>
      <w:r w:rsidR="009D3D78" w:rsidRPr="00A868A5">
        <w:rPr>
          <w:rFonts w:eastAsia="TimesNewRomanPSMT"/>
        </w:rPr>
        <w:t xml:space="preserve">Кмета на </w:t>
      </w:r>
      <w:r w:rsidR="00D32A75" w:rsidRPr="00A868A5">
        <w:rPr>
          <w:rFonts w:eastAsia="TimesNewRomanPSMT"/>
        </w:rPr>
        <w:t xml:space="preserve">община Казанлък </w:t>
      </w:r>
      <w:r w:rsidRPr="00A868A5">
        <w:rPr>
          <w:rFonts w:eastAsia="TimesNewRomanPSMT"/>
        </w:rPr>
        <w:t xml:space="preserve">като попълнят нова декларация и представят </w:t>
      </w:r>
      <w:r w:rsidR="009D3D78" w:rsidRPr="00A868A5">
        <w:rPr>
          <w:rFonts w:eastAsia="TimesNewRomanPSMT"/>
        </w:rPr>
        <w:t xml:space="preserve">съответните </w:t>
      </w:r>
      <w:r w:rsidRPr="00A868A5">
        <w:rPr>
          <w:rFonts w:eastAsia="TimesNewRomanPSMT"/>
        </w:rPr>
        <w:t>докуме</w:t>
      </w:r>
      <w:r w:rsidR="009D3D78" w:rsidRPr="00A868A5">
        <w:rPr>
          <w:rFonts w:eastAsia="TimesNewRomanPSMT"/>
        </w:rPr>
        <w:t>нти</w:t>
      </w:r>
      <w:r w:rsidRPr="00A868A5">
        <w:rPr>
          <w:rFonts w:eastAsia="TimesNewRomanPSMT"/>
        </w:rPr>
        <w:t>.</w:t>
      </w:r>
      <w:r w:rsidRPr="00A868A5">
        <w:rPr>
          <w:rFonts w:eastAsia="TimesNewRomanPS-BoldMT"/>
          <w:b/>
          <w:bCs/>
        </w:rPr>
        <w:t xml:space="preserve"> </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(3) </w:t>
      </w:r>
      <w:r w:rsidR="00567CFD" w:rsidRPr="00A868A5">
        <w:rPr>
          <w:rFonts w:eastAsia="TimesNewRomanPSMT"/>
        </w:rPr>
        <w:t>Н</w:t>
      </w:r>
      <w:r w:rsidRPr="00A868A5">
        <w:rPr>
          <w:rFonts w:eastAsia="TimesNewRomanPSMT"/>
        </w:rPr>
        <w:t>еизпълнение</w:t>
      </w:r>
      <w:r w:rsidR="00567CFD" w:rsidRPr="00A868A5">
        <w:rPr>
          <w:rFonts w:eastAsia="TimesNewRomanPSMT"/>
        </w:rPr>
        <w:t>то</w:t>
      </w:r>
      <w:r w:rsidRPr="00A868A5">
        <w:rPr>
          <w:rFonts w:eastAsia="TimesNewRomanPSMT"/>
        </w:rPr>
        <w:t xml:space="preserve"> на задълженията по ал. 1 и</w:t>
      </w:r>
      <w:r w:rsidR="00CA3C0E" w:rsidRPr="00A868A5">
        <w:rPr>
          <w:rFonts w:eastAsia="TimesNewRomanPSMT"/>
        </w:rPr>
        <w:t>ли</w:t>
      </w:r>
      <w:r w:rsidRPr="00A868A5">
        <w:rPr>
          <w:rFonts w:eastAsia="TimesNewRomanPSMT"/>
        </w:rPr>
        <w:t xml:space="preserve"> ал. 2</w:t>
      </w:r>
      <w:r w:rsidR="00567CFD" w:rsidRPr="00A868A5">
        <w:rPr>
          <w:rFonts w:eastAsia="TimesNewRomanPSMT"/>
        </w:rPr>
        <w:t xml:space="preserve"> е основание за отписване от картотеката.</w:t>
      </w:r>
    </w:p>
    <w:p w:rsidR="00E31215" w:rsidRPr="00A868A5" w:rsidRDefault="00E31215" w:rsidP="006E77B5">
      <w:pPr>
        <w:autoSpaceDE w:val="0"/>
        <w:autoSpaceDN w:val="0"/>
        <w:adjustRightInd w:val="0"/>
        <w:jc w:val="both"/>
        <w:rPr>
          <w:rFonts w:eastAsia="TimesNewRomanPS-BoldMT"/>
          <w:b/>
          <w:bCs/>
        </w:rPr>
      </w:pP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Чл. 10. </w:t>
      </w:r>
      <w:r w:rsidRPr="00A868A5">
        <w:rPr>
          <w:rFonts w:eastAsia="TimesNewRomanPSMT"/>
        </w:rPr>
        <w:t>Гражданите, посочили неверни данни или несъобщили в декларациите съответните обстоятелства, носят отговорност съгласно чл.313 от Наказателния кодекс.</w:t>
      </w:r>
    </w:p>
    <w:p w:rsidR="00E31215" w:rsidRPr="00A868A5" w:rsidRDefault="00E31215" w:rsidP="006E77B5">
      <w:pPr>
        <w:autoSpaceDE w:val="0"/>
        <w:autoSpaceDN w:val="0"/>
        <w:adjustRightInd w:val="0"/>
        <w:jc w:val="both"/>
        <w:rPr>
          <w:rFonts w:eastAsia="TimesNewRomanPS-BoldMT"/>
          <w:b/>
          <w:bCs/>
        </w:rPr>
      </w:pP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Чл. 11.</w:t>
      </w:r>
      <w:r w:rsidR="004D02D8" w:rsidRPr="00A868A5">
        <w:rPr>
          <w:rFonts w:eastAsia="TimesNewRomanPS-BoldMT"/>
          <w:b/>
          <w:bCs/>
        </w:rPr>
        <w:t xml:space="preserve"> </w:t>
      </w:r>
      <w:r w:rsidR="00C17F2F" w:rsidRPr="00A868A5">
        <w:rPr>
          <w:rFonts w:eastAsia="TimesNewRomanPSMT"/>
        </w:rPr>
        <w:t>Отписват</w:t>
      </w:r>
      <w:r w:rsidRPr="00A868A5">
        <w:rPr>
          <w:rFonts w:eastAsia="TimesNewRomanPSMT"/>
        </w:rPr>
        <w:t xml:space="preserve"> се от картотеката лицата, неотговарящи на условията по чл. 4 от настоящата Наредба и настанени в общинско жилище.</w:t>
      </w:r>
    </w:p>
    <w:p w:rsidR="008948EA" w:rsidRPr="00A868A5" w:rsidRDefault="008948EA" w:rsidP="006E77B5">
      <w:pPr>
        <w:autoSpaceDE w:val="0"/>
        <w:autoSpaceDN w:val="0"/>
        <w:adjustRightInd w:val="0"/>
        <w:jc w:val="both"/>
        <w:rPr>
          <w:rFonts w:eastAsia="TimesNewRomanPS-BoldMT"/>
          <w:b/>
          <w:bCs/>
        </w:rPr>
      </w:pP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Чл. 12. (1) </w:t>
      </w:r>
      <w:r w:rsidR="00C17F2F" w:rsidRPr="00A868A5">
        <w:rPr>
          <w:rFonts w:eastAsia="TimesNewRomanPSMT"/>
        </w:rPr>
        <w:t>Отписването</w:t>
      </w:r>
      <w:r w:rsidRPr="00A868A5">
        <w:rPr>
          <w:rFonts w:eastAsia="TimesNewRomanPSMT"/>
        </w:rPr>
        <w:t xml:space="preserve"> от картотеката става със заповед на кмета на община Казанлък въз основа на решение на комисията по чл. 8, ал. 1.</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(2) </w:t>
      </w:r>
      <w:r w:rsidRPr="00A868A5">
        <w:rPr>
          <w:rFonts w:eastAsia="TimesNewRomanPSMT"/>
        </w:rPr>
        <w:t xml:space="preserve">Заповедта по предходната алинея се съобщава и </w:t>
      </w:r>
      <w:r w:rsidR="00B06A94" w:rsidRPr="00A868A5">
        <w:rPr>
          <w:rFonts w:eastAsia="TimesNewRomanPSMT"/>
        </w:rPr>
        <w:t xml:space="preserve">подлежи на обжалване </w:t>
      </w:r>
      <w:r w:rsidRPr="00A868A5">
        <w:rPr>
          <w:rFonts w:eastAsia="TimesNewRomanPSMT"/>
        </w:rPr>
        <w:t>по реда на Административнопроцесуалния кодекс.</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(3) </w:t>
      </w:r>
      <w:r w:rsidR="00C17F2F" w:rsidRPr="00A868A5">
        <w:rPr>
          <w:rFonts w:eastAsia="TimesNewRomanPSMT"/>
        </w:rPr>
        <w:t>Отписаните</w:t>
      </w:r>
      <w:r w:rsidRPr="00A868A5">
        <w:rPr>
          <w:rFonts w:eastAsia="TimesNewRomanPSMT"/>
        </w:rPr>
        <w:t xml:space="preserve"> от картотеката лица и техните семейства не подлежат на ново картотекиране до изтичане на календарната година, през която заповедта по ал. 1 е влязла в сила.</w:t>
      </w:r>
    </w:p>
    <w:p w:rsidR="008948EA" w:rsidRPr="00A868A5" w:rsidRDefault="008948EA" w:rsidP="006E77B5">
      <w:pPr>
        <w:autoSpaceDE w:val="0"/>
        <w:autoSpaceDN w:val="0"/>
        <w:adjustRightInd w:val="0"/>
        <w:jc w:val="both"/>
        <w:rPr>
          <w:rFonts w:eastAsia="TimesNewRomanPS-BoldMT"/>
          <w:b/>
          <w:bCs/>
        </w:rPr>
      </w:pP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Чл. 13. </w:t>
      </w:r>
      <w:r w:rsidR="00A122CE" w:rsidRPr="00A868A5">
        <w:rPr>
          <w:rFonts w:eastAsia="TimesNewRomanPS-BoldMT"/>
          <w:bCs/>
        </w:rPr>
        <w:t xml:space="preserve">За лица и техните семейства, при които е налице </w:t>
      </w:r>
      <w:r w:rsidR="004B78A9" w:rsidRPr="00A868A5">
        <w:rPr>
          <w:rFonts w:eastAsia="TimesNewRomanPSMT"/>
        </w:rPr>
        <w:t xml:space="preserve">промяна в декларираните обстоятелства, комисията по чл.8 от Наредбата </w:t>
      </w:r>
      <w:r w:rsidR="00D5190B" w:rsidRPr="00A868A5">
        <w:rPr>
          <w:rFonts w:eastAsia="TimesNewRomanPSMT"/>
        </w:rPr>
        <w:t xml:space="preserve">взема ново решение </w:t>
      </w:r>
      <w:r w:rsidR="00DE4D8C" w:rsidRPr="00A868A5">
        <w:rPr>
          <w:rFonts w:eastAsia="TimesNewRomanPSMT"/>
        </w:rPr>
        <w:t>за</w:t>
      </w:r>
      <w:r w:rsidR="00A122CE" w:rsidRPr="00A868A5">
        <w:rPr>
          <w:rFonts w:eastAsia="TimesNewRomanPSMT"/>
        </w:rPr>
        <w:t xml:space="preserve"> </w:t>
      </w:r>
      <w:r w:rsidR="004B78A9" w:rsidRPr="00A868A5">
        <w:rPr>
          <w:rFonts w:eastAsia="TimesNewRomanPSMT"/>
        </w:rPr>
        <w:t xml:space="preserve">определяне на съответната степен на </w:t>
      </w:r>
      <w:r w:rsidR="00A122CE" w:rsidRPr="00A868A5">
        <w:rPr>
          <w:rFonts w:eastAsia="TimesNewRomanPSMT"/>
        </w:rPr>
        <w:t>жилищна нужда.</w:t>
      </w:r>
    </w:p>
    <w:p w:rsidR="008948EA" w:rsidRPr="00A868A5" w:rsidRDefault="008948EA" w:rsidP="006E77B5">
      <w:pPr>
        <w:autoSpaceDE w:val="0"/>
        <w:autoSpaceDN w:val="0"/>
        <w:adjustRightInd w:val="0"/>
        <w:jc w:val="both"/>
        <w:rPr>
          <w:rFonts w:eastAsia="TimesNewRomanPS-BoldMT"/>
          <w:b/>
          <w:bCs/>
        </w:rPr>
      </w:pP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Чл. 14. </w:t>
      </w:r>
      <w:r w:rsidR="00DE4D8C" w:rsidRPr="00A868A5">
        <w:rPr>
          <w:rFonts w:eastAsia="TimesNewRomanPSMT"/>
        </w:rPr>
        <w:t>Документите на лицата отписани</w:t>
      </w:r>
      <w:r w:rsidRPr="00A868A5">
        <w:rPr>
          <w:rFonts w:eastAsia="TimesNewRomanPSMT"/>
        </w:rPr>
        <w:t xml:space="preserve"> от картотеката, се съхраняват</w:t>
      </w:r>
      <w:r w:rsidR="000A7431" w:rsidRPr="00A868A5">
        <w:rPr>
          <w:rFonts w:eastAsia="TimesNewRomanPSMT"/>
        </w:rPr>
        <w:t xml:space="preserve"> за срок от</w:t>
      </w:r>
      <w:r w:rsidRPr="00A868A5">
        <w:rPr>
          <w:rFonts w:eastAsia="TimesNewRomanPSMT"/>
        </w:rPr>
        <w:t xml:space="preserve"> пет години от</w:t>
      </w:r>
      <w:r w:rsidR="00DE4D8C" w:rsidRPr="00A868A5">
        <w:rPr>
          <w:rFonts w:eastAsia="TimesNewRomanPSMT"/>
        </w:rPr>
        <w:t xml:space="preserve"> </w:t>
      </w:r>
      <w:r w:rsidR="000A7431" w:rsidRPr="00A868A5">
        <w:rPr>
          <w:rFonts w:eastAsia="TimesNewRomanPSMT"/>
        </w:rPr>
        <w:t>датата на влизане в сила на заповедта за отписване</w:t>
      </w:r>
      <w:r w:rsidR="00A122CE" w:rsidRPr="00A868A5">
        <w:rPr>
          <w:rFonts w:eastAsia="TimesNewRomanPSMT"/>
        </w:rPr>
        <w:t xml:space="preserve">.                                                       </w:t>
      </w:r>
    </w:p>
    <w:p w:rsidR="006E77B5" w:rsidRPr="00A868A5" w:rsidRDefault="006E77B5" w:rsidP="006E77B5">
      <w:pPr>
        <w:autoSpaceDE w:val="0"/>
        <w:autoSpaceDN w:val="0"/>
        <w:adjustRightInd w:val="0"/>
        <w:jc w:val="both"/>
        <w:rPr>
          <w:rFonts w:eastAsia="TimesNewRomanPSMT"/>
        </w:rPr>
      </w:pPr>
    </w:p>
    <w:p w:rsidR="008948EA" w:rsidRPr="00A868A5" w:rsidRDefault="008948EA" w:rsidP="00423F11">
      <w:pPr>
        <w:autoSpaceDE w:val="0"/>
        <w:autoSpaceDN w:val="0"/>
        <w:adjustRightInd w:val="0"/>
        <w:jc w:val="center"/>
        <w:rPr>
          <w:rFonts w:eastAsia="TimesNewRomanPS-BoldMT"/>
          <w:b/>
          <w:bCs/>
        </w:rPr>
      </w:pPr>
    </w:p>
    <w:p w:rsidR="0088639A" w:rsidRDefault="0088639A" w:rsidP="00423F11">
      <w:pPr>
        <w:autoSpaceDE w:val="0"/>
        <w:autoSpaceDN w:val="0"/>
        <w:adjustRightInd w:val="0"/>
        <w:jc w:val="center"/>
        <w:rPr>
          <w:rFonts w:eastAsia="TimesNewRomanPS-BoldMT"/>
          <w:b/>
          <w:bCs/>
        </w:rPr>
      </w:pPr>
    </w:p>
    <w:p w:rsidR="0088639A" w:rsidRDefault="0088639A" w:rsidP="00423F11">
      <w:pPr>
        <w:autoSpaceDE w:val="0"/>
        <w:autoSpaceDN w:val="0"/>
        <w:adjustRightInd w:val="0"/>
        <w:jc w:val="center"/>
        <w:rPr>
          <w:rFonts w:eastAsia="TimesNewRomanPS-BoldMT"/>
          <w:b/>
          <w:bCs/>
        </w:rPr>
      </w:pPr>
    </w:p>
    <w:p w:rsidR="006E77B5" w:rsidRPr="00A868A5" w:rsidRDefault="006E77B5" w:rsidP="00423F11">
      <w:pPr>
        <w:autoSpaceDE w:val="0"/>
        <w:autoSpaceDN w:val="0"/>
        <w:adjustRightInd w:val="0"/>
        <w:jc w:val="center"/>
        <w:rPr>
          <w:rFonts w:eastAsia="TimesNewRomanPSMT"/>
          <w:b/>
          <w:bCs/>
        </w:rPr>
      </w:pPr>
      <w:r w:rsidRPr="00A868A5">
        <w:rPr>
          <w:rFonts w:eastAsia="TimesNewRomanPS-BoldMT"/>
          <w:b/>
          <w:bCs/>
        </w:rPr>
        <w:lastRenderedPageBreak/>
        <w:t>Глава трета</w:t>
      </w:r>
      <w:r w:rsidRPr="00A868A5">
        <w:rPr>
          <w:rFonts w:eastAsia="TimesNewRomanPSMT"/>
          <w:b/>
          <w:bCs/>
        </w:rPr>
        <w:t>.</w:t>
      </w:r>
    </w:p>
    <w:p w:rsidR="006E77B5" w:rsidRPr="00A868A5" w:rsidRDefault="006E77B5" w:rsidP="00423F11">
      <w:pPr>
        <w:autoSpaceDE w:val="0"/>
        <w:autoSpaceDN w:val="0"/>
        <w:adjustRightInd w:val="0"/>
        <w:jc w:val="center"/>
        <w:rPr>
          <w:rFonts w:eastAsia="TimesNewRomanPSMT"/>
          <w:b/>
          <w:bCs/>
        </w:rPr>
      </w:pPr>
    </w:p>
    <w:p w:rsidR="006E77B5" w:rsidRPr="00A868A5" w:rsidRDefault="006E77B5" w:rsidP="00423F11">
      <w:pPr>
        <w:autoSpaceDE w:val="0"/>
        <w:autoSpaceDN w:val="0"/>
        <w:adjustRightInd w:val="0"/>
        <w:jc w:val="center"/>
        <w:rPr>
          <w:rFonts w:eastAsia="TimesNewRomanPS-BoldMT"/>
          <w:b/>
          <w:bCs/>
        </w:rPr>
      </w:pPr>
      <w:r w:rsidRPr="00A868A5">
        <w:rPr>
          <w:rFonts w:eastAsia="TimesNewRomanPS-BoldMT"/>
          <w:b/>
          <w:bCs/>
        </w:rPr>
        <w:t>НАСТАНЯВАНЕ ПОД НАЕМ НА ГРАЖДАНИ С УСТАНОВЕНИ</w:t>
      </w:r>
    </w:p>
    <w:p w:rsidR="006E77B5" w:rsidRPr="00A868A5" w:rsidRDefault="006E77B5" w:rsidP="00423F11">
      <w:pPr>
        <w:autoSpaceDE w:val="0"/>
        <w:autoSpaceDN w:val="0"/>
        <w:adjustRightInd w:val="0"/>
        <w:jc w:val="center"/>
        <w:rPr>
          <w:rFonts w:eastAsia="TimesNewRomanPS-BoldMT"/>
          <w:b/>
          <w:bCs/>
        </w:rPr>
      </w:pPr>
      <w:r w:rsidRPr="00A868A5">
        <w:rPr>
          <w:rFonts w:eastAsia="TimesNewRomanPS-BoldMT"/>
          <w:b/>
          <w:bCs/>
        </w:rPr>
        <w:t>ЖИЛИЩНИ НУЖДИ</w:t>
      </w:r>
    </w:p>
    <w:p w:rsidR="005A1635" w:rsidRPr="00A868A5" w:rsidRDefault="005A1635" w:rsidP="00423F11">
      <w:pPr>
        <w:autoSpaceDE w:val="0"/>
        <w:autoSpaceDN w:val="0"/>
        <w:adjustRightInd w:val="0"/>
        <w:jc w:val="center"/>
        <w:rPr>
          <w:rFonts w:eastAsia="TimesNewRomanPS-BoldMT"/>
          <w:b/>
          <w:bCs/>
        </w:rPr>
      </w:pP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Чл</w:t>
      </w:r>
      <w:r w:rsidR="007B6037" w:rsidRPr="00A868A5">
        <w:rPr>
          <w:rFonts w:eastAsia="TimesNewRomanPSMT"/>
          <w:b/>
          <w:bCs/>
        </w:rPr>
        <w:t>. 15</w:t>
      </w:r>
      <w:r w:rsidRPr="00A868A5">
        <w:rPr>
          <w:rFonts w:eastAsia="TimesNewRomanPSMT"/>
          <w:b/>
          <w:bCs/>
        </w:rPr>
        <w:t xml:space="preserve">. </w:t>
      </w:r>
      <w:r w:rsidRPr="00A868A5">
        <w:rPr>
          <w:rFonts w:eastAsia="TimesNewRomanPSMT"/>
        </w:rPr>
        <w:t>В жилища за отдаване под наем се настаняват:</w:t>
      </w:r>
    </w:p>
    <w:p w:rsidR="006E77B5" w:rsidRPr="00A868A5" w:rsidRDefault="006E77B5" w:rsidP="006E77B5">
      <w:pPr>
        <w:autoSpaceDE w:val="0"/>
        <w:autoSpaceDN w:val="0"/>
        <w:adjustRightInd w:val="0"/>
        <w:jc w:val="both"/>
        <w:rPr>
          <w:rFonts w:eastAsia="TimesNewRomanPSMT"/>
        </w:rPr>
      </w:pPr>
      <w:r w:rsidRPr="00A868A5">
        <w:rPr>
          <w:rFonts w:eastAsia="TimesNewRomanPSMT"/>
          <w:b/>
          <w:bCs/>
        </w:rPr>
        <w:t xml:space="preserve">1. </w:t>
      </w:r>
      <w:r w:rsidRPr="00A868A5">
        <w:rPr>
          <w:rFonts w:eastAsia="TimesNewRomanPSMT"/>
        </w:rPr>
        <w:t>лица с жилищни нужди, установени по реда на глава втора от настоящата Наредба;</w:t>
      </w:r>
    </w:p>
    <w:p w:rsidR="006E77B5" w:rsidRPr="00A868A5" w:rsidRDefault="006E77B5" w:rsidP="006E77B5">
      <w:pPr>
        <w:autoSpaceDE w:val="0"/>
        <w:autoSpaceDN w:val="0"/>
        <w:adjustRightInd w:val="0"/>
        <w:jc w:val="both"/>
        <w:rPr>
          <w:rFonts w:eastAsia="TimesNewRomanPSMT"/>
        </w:rPr>
      </w:pPr>
      <w:r w:rsidRPr="00A868A5">
        <w:rPr>
          <w:rFonts w:eastAsia="TimesNewRomanPSMT"/>
          <w:b/>
          <w:bCs/>
        </w:rPr>
        <w:t xml:space="preserve">2. </w:t>
      </w:r>
      <w:r w:rsidRPr="00A868A5">
        <w:rPr>
          <w:rFonts w:eastAsia="TimesNewRomanPSMT"/>
        </w:rPr>
        <w:t>наематели на общински жилища, които се засягат от ново строителство, надстрояване или пристрояване, основен ремонт или реконструкция.</w:t>
      </w:r>
    </w:p>
    <w:p w:rsidR="008948EA" w:rsidRPr="00A868A5" w:rsidRDefault="008948EA" w:rsidP="006E77B5">
      <w:pPr>
        <w:autoSpaceDE w:val="0"/>
        <w:autoSpaceDN w:val="0"/>
        <w:adjustRightInd w:val="0"/>
        <w:jc w:val="both"/>
        <w:rPr>
          <w:rFonts w:eastAsia="TimesNewRomanPS-BoldMT"/>
          <w:b/>
          <w:bCs/>
        </w:rPr>
      </w:pPr>
    </w:p>
    <w:p w:rsidR="006E77B5" w:rsidRPr="00A868A5" w:rsidRDefault="007B6037" w:rsidP="006E77B5">
      <w:pPr>
        <w:autoSpaceDE w:val="0"/>
        <w:autoSpaceDN w:val="0"/>
        <w:adjustRightInd w:val="0"/>
        <w:jc w:val="both"/>
        <w:rPr>
          <w:rFonts w:eastAsia="TimesNewRomanPSMT"/>
        </w:rPr>
      </w:pPr>
      <w:r w:rsidRPr="00A868A5">
        <w:rPr>
          <w:rFonts w:eastAsia="TimesNewRomanPS-BoldMT"/>
          <w:b/>
          <w:bCs/>
        </w:rPr>
        <w:t>Чл. 16</w:t>
      </w:r>
      <w:r w:rsidR="006E77B5" w:rsidRPr="00A868A5">
        <w:rPr>
          <w:rFonts w:eastAsia="TimesNewRomanPS-BoldMT"/>
          <w:b/>
          <w:bCs/>
        </w:rPr>
        <w:t xml:space="preserve">. (1) </w:t>
      </w:r>
      <w:r w:rsidR="006E77B5" w:rsidRPr="00A868A5">
        <w:rPr>
          <w:rFonts w:eastAsia="TimesNewRomanPSMT"/>
        </w:rPr>
        <w:t>Настаняването на гражданите и техните семейства в общинско</w:t>
      </w:r>
      <w:r w:rsidRPr="00A868A5">
        <w:rPr>
          <w:rFonts w:eastAsia="TimesNewRomanPSMT"/>
        </w:rPr>
        <w:t xml:space="preserve"> жилище се извършва след решение на комисията по чл.8 от Наредбата.</w:t>
      </w:r>
    </w:p>
    <w:p w:rsidR="006E77B5" w:rsidRPr="00A868A5" w:rsidRDefault="00C044B7" w:rsidP="006E77B5">
      <w:pPr>
        <w:autoSpaceDE w:val="0"/>
        <w:autoSpaceDN w:val="0"/>
        <w:adjustRightInd w:val="0"/>
        <w:jc w:val="both"/>
        <w:rPr>
          <w:rFonts w:eastAsia="TimesNewRomanPSMT"/>
        </w:rPr>
      </w:pPr>
      <w:r w:rsidRPr="00A868A5">
        <w:rPr>
          <w:rFonts w:eastAsia="TimesNewRomanPS-BoldMT"/>
          <w:b/>
          <w:bCs/>
        </w:rPr>
        <w:t>(2</w:t>
      </w:r>
      <w:r w:rsidR="006E77B5" w:rsidRPr="00A868A5">
        <w:rPr>
          <w:rFonts w:eastAsia="TimesNewRomanPS-BoldMT"/>
          <w:b/>
          <w:bCs/>
        </w:rPr>
        <w:t xml:space="preserve">) </w:t>
      </w:r>
      <w:r w:rsidR="006E77B5" w:rsidRPr="00A868A5">
        <w:rPr>
          <w:rFonts w:eastAsia="TimesNewRomanPSMT"/>
        </w:rPr>
        <w:t>Настаняването се извършва със заповед на кмета на общината за срок до 5</w:t>
      </w:r>
      <w:r w:rsidR="00876744" w:rsidRPr="00A868A5">
        <w:rPr>
          <w:rFonts w:eastAsia="TimesNewRomanPSMT"/>
        </w:rPr>
        <w:t xml:space="preserve"> </w:t>
      </w:r>
      <w:r w:rsidR="006E77B5" w:rsidRPr="00A868A5">
        <w:rPr>
          <w:rFonts w:eastAsia="TimesNewRomanPSMT"/>
        </w:rPr>
        <w:t>(пет) години</w:t>
      </w:r>
      <w:r w:rsidR="009E69A1" w:rsidRPr="00A868A5">
        <w:rPr>
          <w:rFonts w:eastAsia="TimesNewRomanPSMT"/>
        </w:rPr>
        <w:t>.</w:t>
      </w:r>
    </w:p>
    <w:p w:rsidR="006E77B5" w:rsidRPr="00A868A5" w:rsidRDefault="00C044B7" w:rsidP="006E77B5">
      <w:pPr>
        <w:autoSpaceDE w:val="0"/>
        <w:autoSpaceDN w:val="0"/>
        <w:adjustRightInd w:val="0"/>
        <w:jc w:val="both"/>
        <w:rPr>
          <w:rFonts w:eastAsia="TimesNewRomanPSMT"/>
        </w:rPr>
      </w:pPr>
      <w:r w:rsidRPr="00A868A5">
        <w:rPr>
          <w:rFonts w:eastAsia="TimesNewRomanPS-BoldMT"/>
          <w:b/>
          <w:bCs/>
        </w:rPr>
        <w:t>(3</w:t>
      </w:r>
      <w:r w:rsidR="006E77B5" w:rsidRPr="00A868A5">
        <w:rPr>
          <w:rFonts w:eastAsia="TimesNewRomanPS-BoldMT"/>
          <w:b/>
          <w:bCs/>
        </w:rPr>
        <w:t xml:space="preserve">) </w:t>
      </w:r>
      <w:r w:rsidR="006E77B5" w:rsidRPr="00A868A5">
        <w:rPr>
          <w:rFonts w:eastAsia="TimesNewRomanPSMT"/>
        </w:rPr>
        <w:t>В заповедта за настаняване се посочват: трите имена и ЕГН на настаненото лице, броят, трите имена и ЕГН на членовете на семейството, вида и местонахождението на жилището, срокът за настаняване и наемната цена.</w:t>
      </w:r>
    </w:p>
    <w:p w:rsidR="006E77B5" w:rsidRPr="00A868A5" w:rsidRDefault="00C044B7" w:rsidP="006E77B5">
      <w:pPr>
        <w:autoSpaceDE w:val="0"/>
        <w:autoSpaceDN w:val="0"/>
        <w:adjustRightInd w:val="0"/>
        <w:jc w:val="both"/>
        <w:rPr>
          <w:rFonts w:eastAsia="TimesNewRomanPSMT"/>
        </w:rPr>
      </w:pPr>
      <w:r w:rsidRPr="00A868A5">
        <w:rPr>
          <w:rFonts w:eastAsia="TimesNewRomanPSMT"/>
          <w:b/>
          <w:bCs/>
        </w:rPr>
        <w:t>(4</w:t>
      </w:r>
      <w:r w:rsidR="006E77B5" w:rsidRPr="00A868A5">
        <w:rPr>
          <w:rFonts w:eastAsia="TimesNewRomanPSMT"/>
          <w:b/>
          <w:bCs/>
        </w:rPr>
        <w:t xml:space="preserve">) </w:t>
      </w:r>
      <w:r w:rsidR="006E77B5" w:rsidRPr="00A868A5">
        <w:rPr>
          <w:rFonts w:eastAsia="TimesNewRomanPSMT"/>
        </w:rPr>
        <w:t>Въз основа на настанителната заповед се сключва писмен договор за наем  между кмета на Общината и настаненото лице, в който се определя: редът за предаване и приемане на имота, правата и задълженията на страните, наемната цена, срокът, размер на депозита, отговорността при неизпълнение, поддържането (текущи и основни ремонти), прекратяването и други условия на наемното правоотношение.</w:t>
      </w:r>
    </w:p>
    <w:p w:rsidR="006E77B5" w:rsidRPr="00A868A5" w:rsidRDefault="00C044B7" w:rsidP="006E77B5">
      <w:pPr>
        <w:autoSpaceDE w:val="0"/>
        <w:autoSpaceDN w:val="0"/>
        <w:adjustRightInd w:val="0"/>
        <w:jc w:val="both"/>
        <w:rPr>
          <w:rFonts w:eastAsia="TimesNewRomanPSMT"/>
        </w:rPr>
      </w:pPr>
      <w:r w:rsidRPr="00A868A5">
        <w:rPr>
          <w:rFonts w:eastAsia="TimesNewRomanPSMT"/>
          <w:b/>
          <w:bCs/>
        </w:rPr>
        <w:t>(5</w:t>
      </w:r>
      <w:r w:rsidR="006E77B5" w:rsidRPr="00A868A5">
        <w:rPr>
          <w:rFonts w:eastAsia="TimesNewRomanPSMT"/>
          <w:b/>
          <w:bCs/>
        </w:rPr>
        <w:t xml:space="preserve">) </w:t>
      </w:r>
      <w:r w:rsidR="006E77B5" w:rsidRPr="00A868A5">
        <w:rPr>
          <w:rFonts w:eastAsia="TimesNewRomanPSMT"/>
        </w:rPr>
        <w:t xml:space="preserve">Наемателите на общински жилища представят ежегодно в периода от </w:t>
      </w:r>
      <w:r w:rsidR="00A80FD9" w:rsidRPr="00A868A5">
        <w:rPr>
          <w:rFonts w:eastAsia="TimesNewRomanPSMT"/>
        </w:rPr>
        <w:t>01 януари</w:t>
      </w:r>
      <w:r w:rsidR="006E77B5" w:rsidRPr="00A868A5">
        <w:rPr>
          <w:rFonts w:eastAsia="TimesNewRomanPSMT"/>
        </w:rPr>
        <w:t xml:space="preserve"> до 31 </w:t>
      </w:r>
      <w:r w:rsidR="00A80FD9" w:rsidRPr="00A868A5">
        <w:rPr>
          <w:rFonts w:eastAsia="TimesNewRomanPSMT"/>
        </w:rPr>
        <w:t xml:space="preserve">март </w:t>
      </w:r>
      <w:r w:rsidR="00796375" w:rsidRPr="00A868A5">
        <w:rPr>
          <w:rFonts w:eastAsia="TimesNewRomanPSMT"/>
        </w:rPr>
        <w:t>на текущата година</w:t>
      </w:r>
      <w:r w:rsidR="006E77B5" w:rsidRPr="00A868A5">
        <w:rPr>
          <w:rFonts w:eastAsia="TimesNewRomanPSMT"/>
        </w:rPr>
        <w:t xml:space="preserve"> деклараци</w:t>
      </w:r>
      <w:r w:rsidR="00796375" w:rsidRPr="00A868A5">
        <w:rPr>
          <w:rFonts w:eastAsia="TimesNewRomanPSMT"/>
        </w:rPr>
        <w:t>я, като същата се подава</w:t>
      </w:r>
      <w:r w:rsidR="006E77B5" w:rsidRPr="00A868A5">
        <w:rPr>
          <w:rFonts w:eastAsia="TimesNewRomanPSMT"/>
        </w:rPr>
        <w:t xml:space="preserve"> лично от титуляра на настанителната заповед като се подписват</w:t>
      </w:r>
      <w:r w:rsidR="0078350A" w:rsidRPr="00A868A5">
        <w:rPr>
          <w:rFonts w:eastAsia="TimesNewRomanPSMT"/>
        </w:rPr>
        <w:t xml:space="preserve"> </w:t>
      </w:r>
      <w:r w:rsidR="006E77B5" w:rsidRPr="00A868A5">
        <w:rPr>
          <w:rFonts w:eastAsia="TimesNewRomanPSMT"/>
        </w:rPr>
        <w:t xml:space="preserve">пред служител на </w:t>
      </w:r>
      <w:r w:rsidR="00DC5F8A" w:rsidRPr="00A868A5">
        <w:rPr>
          <w:rFonts w:eastAsia="TimesNewRomanPSMT"/>
        </w:rPr>
        <w:t xml:space="preserve">община Казанлък.               </w:t>
      </w:r>
    </w:p>
    <w:p w:rsidR="006E77B5" w:rsidRPr="00A868A5" w:rsidRDefault="00B466E4" w:rsidP="006E77B5">
      <w:pPr>
        <w:autoSpaceDE w:val="0"/>
        <w:autoSpaceDN w:val="0"/>
        <w:adjustRightInd w:val="0"/>
        <w:jc w:val="both"/>
        <w:rPr>
          <w:rFonts w:eastAsia="TimesNewRomanPS-BoldMT"/>
          <w:b/>
          <w:bCs/>
        </w:rPr>
      </w:pPr>
      <w:r w:rsidRPr="00A868A5">
        <w:rPr>
          <w:rFonts w:eastAsia="TimesNewRomanPSMT"/>
          <w:b/>
          <w:bCs/>
        </w:rPr>
        <w:t>(6</w:t>
      </w:r>
      <w:r w:rsidR="006E77B5" w:rsidRPr="00A868A5">
        <w:rPr>
          <w:rFonts w:eastAsia="TimesNewRomanPSMT"/>
          <w:b/>
          <w:bCs/>
        </w:rPr>
        <w:t xml:space="preserve">) </w:t>
      </w:r>
      <w:r w:rsidR="006E77B5" w:rsidRPr="00A868A5">
        <w:rPr>
          <w:rFonts w:eastAsia="TimesNewRomanPSMT"/>
        </w:rPr>
        <w:t>Неизпълнението на задъл</w:t>
      </w:r>
      <w:r w:rsidR="00236DD2" w:rsidRPr="00A868A5">
        <w:rPr>
          <w:rFonts w:eastAsia="TimesNewRomanPSMT"/>
        </w:rPr>
        <w:t xml:space="preserve">жението по предходната алинея </w:t>
      </w:r>
      <w:r w:rsidR="006E77B5" w:rsidRPr="00A868A5">
        <w:rPr>
          <w:rFonts w:eastAsia="TimesNewRomanPSMT"/>
        </w:rPr>
        <w:t>е основание за прекратяване наемното правоотношение.</w:t>
      </w:r>
      <w:r w:rsidR="006E77B5" w:rsidRPr="00A868A5">
        <w:rPr>
          <w:rFonts w:eastAsia="TimesNewRomanPS-BoldMT"/>
          <w:b/>
          <w:bCs/>
        </w:rPr>
        <w:t xml:space="preserve"> </w:t>
      </w:r>
    </w:p>
    <w:p w:rsidR="006E77B5" w:rsidRPr="00A868A5" w:rsidRDefault="00B466E4" w:rsidP="006E77B5">
      <w:pPr>
        <w:autoSpaceDE w:val="0"/>
        <w:autoSpaceDN w:val="0"/>
        <w:adjustRightInd w:val="0"/>
        <w:jc w:val="both"/>
        <w:rPr>
          <w:rFonts w:eastAsia="TimesNewRomanPSMT"/>
        </w:rPr>
      </w:pPr>
      <w:r w:rsidRPr="00A868A5">
        <w:rPr>
          <w:rFonts w:eastAsia="TimesNewRomanPS-BoldMT"/>
          <w:b/>
          <w:bCs/>
        </w:rPr>
        <w:t>(7</w:t>
      </w:r>
      <w:r w:rsidR="006E77B5" w:rsidRPr="00A868A5">
        <w:rPr>
          <w:rFonts w:eastAsia="TimesNewRomanPS-BoldMT"/>
          <w:b/>
          <w:bCs/>
        </w:rPr>
        <w:t xml:space="preserve">) </w:t>
      </w:r>
      <w:r w:rsidR="006E77B5" w:rsidRPr="00A868A5">
        <w:rPr>
          <w:rFonts w:eastAsia="TimesNewRomanPSMT"/>
        </w:rPr>
        <w:t xml:space="preserve">Когато от подадената декларация се установи, че наемателят не отговаря на условията </w:t>
      </w:r>
      <w:r w:rsidR="00A92CA4" w:rsidRPr="00A868A5">
        <w:rPr>
          <w:rFonts w:eastAsia="TimesNewRomanPSMT"/>
        </w:rPr>
        <w:t>за настаняване</w:t>
      </w:r>
      <w:r w:rsidR="00876744" w:rsidRPr="00A868A5">
        <w:rPr>
          <w:rFonts w:eastAsia="TimesNewRomanPSMT"/>
        </w:rPr>
        <w:t xml:space="preserve"> или че не е изпълнил задължението си по ал. 5</w:t>
      </w:r>
      <w:r w:rsidR="006E77B5" w:rsidRPr="00A868A5">
        <w:rPr>
          <w:rFonts w:eastAsia="TimesNewRomanPSMT"/>
        </w:rPr>
        <w:t xml:space="preserve">, </w:t>
      </w:r>
      <w:r w:rsidR="0053424D" w:rsidRPr="00A868A5">
        <w:rPr>
          <w:rFonts w:eastAsia="TimesNewRomanPSMT"/>
        </w:rPr>
        <w:t xml:space="preserve">комисията по чл.8 от Наредбата </w:t>
      </w:r>
      <w:r w:rsidR="006E77B5" w:rsidRPr="00A868A5">
        <w:rPr>
          <w:rFonts w:eastAsia="TimesNewRomanPSMT"/>
        </w:rPr>
        <w:t xml:space="preserve">уведомява кмета на Общината </w:t>
      </w:r>
      <w:r w:rsidR="008B18DD" w:rsidRPr="00A868A5">
        <w:rPr>
          <w:rFonts w:eastAsia="TimesNewRomanPSMT"/>
        </w:rPr>
        <w:t xml:space="preserve">и предлага предприемане на действия </w:t>
      </w:r>
      <w:r w:rsidR="006E77B5" w:rsidRPr="00A868A5">
        <w:rPr>
          <w:rFonts w:eastAsia="TimesNewRomanPSMT"/>
        </w:rPr>
        <w:t>за прекратяване на наемните правоотношения</w:t>
      </w:r>
      <w:r w:rsidR="0053424D" w:rsidRPr="00A868A5">
        <w:rPr>
          <w:rFonts w:eastAsia="TimesNewRomanPSMT"/>
        </w:rPr>
        <w:t xml:space="preserve">. </w:t>
      </w:r>
    </w:p>
    <w:p w:rsidR="00A536BE" w:rsidRPr="00A868A5" w:rsidRDefault="00A536BE" w:rsidP="006E77B5">
      <w:pPr>
        <w:autoSpaceDE w:val="0"/>
        <w:autoSpaceDN w:val="0"/>
        <w:adjustRightInd w:val="0"/>
        <w:jc w:val="both"/>
        <w:rPr>
          <w:rFonts w:eastAsia="TimesNewRomanPS-BoldMT"/>
          <w:b/>
          <w:bCs/>
        </w:rPr>
      </w:pPr>
    </w:p>
    <w:p w:rsidR="006E77B5" w:rsidRPr="00A868A5" w:rsidRDefault="0053424D" w:rsidP="006E77B5">
      <w:pPr>
        <w:autoSpaceDE w:val="0"/>
        <w:autoSpaceDN w:val="0"/>
        <w:adjustRightInd w:val="0"/>
        <w:jc w:val="both"/>
        <w:rPr>
          <w:rFonts w:eastAsia="TimesNewRomanPSMT"/>
        </w:rPr>
      </w:pPr>
      <w:r w:rsidRPr="00A868A5">
        <w:rPr>
          <w:rFonts w:eastAsia="TimesNewRomanPS-BoldMT"/>
          <w:b/>
          <w:bCs/>
        </w:rPr>
        <w:t>Чл. 17</w:t>
      </w:r>
      <w:r w:rsidR="006E77B5" w:rsidRPr="00A868A5">
        <w:rPr>
          <w:rFonts w:eastAsia="TimesNewRomanPS-BoldMT"/>
          <w:b/>
          <w:bCs/>
        </w:rPr>
        <w:t xml:space="preserve">. (1) </w:t>
      </w:r>
      <w:r w:rsidR="006E77B5" w:rsidRPr="00A868A5">
        <w:rPr>
          <w:rFonts w:eastAsia="TimesNewRomanPSMT"/>
        </w:rPr>
        <w:t>Установяват се следните норми за жилищно задоволяване:</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1. </w:t>
      </w:r>
      <w:r w:rsidRPr="00A868A5">
        <w:rPr>
          <w:rFonts w:eastAsia="TimesNewRomanPSMT"/>
        </w:rPr>
        <w:t xml:space="preserve">на едночленно семейство - до </w:t>
      </w:r>
      <w:smartTag w:uri="urn:schemas-microsoft-com:office:smarttags" w:element="metricconverter">
        <w:smartTagPr>
          <w:attr w:name="ProductID" w:val="25 кв. м"/>
        </w:smartTagPr>
        <w:r w:rsidRPr="00A868A5">
          <w:rPr>
            <w:rFonts w:eastAsia="TimesNewRomanPSMT"/>
          </w:rPr>
          <w:t>25 кв. м</w:t>
        </w:r>
      </w:smartTag>
      <w:r w:rsidRPr="00A868A5">
        <w:rPr>
          <w:rFonts w:eastAsia="TimesNewRomanPSMT"/>
        </w:rPr>
        <w:t xml:space="preserve"> жилищна площ;</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2. </w:t>
      </w:r>
      <w:r w:rsidRPr="00A868A5">
        <w:rPr>
          <w:rFonts w:eastAsia="TimesNewRomanPSMT"/>
        </w:rPr>
        <w:t xml:space="preserve">на двучленно семейство - до </w:t>
      </w:r>
      <w:smartTag w:uri="urn:schemas-microsoft-com:office:smarttags" w:element="metricconverter">
        <w:smartTagPr>
          <w:attr w:name="ProductID" w:val="40 кв. м"/>
        </w:smartTagPr>
        <w:r w:rsidRPr="00A868A5">
          <w:rPr>
            <w:rFonts w:eastAsia="TimesNewRomanPSMT"/>
          </w:rPr>
          <w:t>40 кв. м</w:t>
        </w:r>
      </w:smartTag>
      <w:r w:rsidRPr="00A868A5">
        <w:rPr>
          <w:rFonts w:eastAsia="TimesNewRomanPSMT"/>
        </w:rPr>
        <w:t xml:space="preserve"> жилищна площ;</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3. </w:t>
      </w:r>
      <w:r w:rsidRPr="00A868A5">
        <w:rPr>
          <w:rFonts w:eastAsia="TimesNewRomanPSMT"/>
        </w:rPr>
        <w:t xml:space="preserve">на тричленно и четиричленно семейство - до </w:t>
      </w:r>
      <w:smartTag w:uri="urn:schemas-microsoft-com:office:smarttags" w:element="metricconverter">
        <w:smartTagPr>
          <w:attr w:name="ProductID" w:val="55 кв. м"/>
        </w:smartTagPr>
        <w:r w:rsidRPr="00A868A5">
          <w:rPr>
            <w:rFonts w:eastAsia="TimesNewRomanPSMT"/>
          </w:rPr>
          <w:t>55 кв. м</w:t>
        </w:r>
      </w:smartTag>
      <w:r w:rsidRPr="00A868A5">
        <w:rPr>
          <w:rFonts w:eastAsia="TimesNewRomanPSMT"/>
        </w:rPr>
        <w:t xml:space="preserve"> жилищна площ;</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4. </w:t>
      </w:r>
      <w:r w:rsidRPr="00A868A5">
        <w:rPr>
          <w:rFonts w:eastAsia="TimesNewRomanPSMT"/>
        </w:rPr>
        <w:t xml:space="preserve">на семейство с 5 и повече членове - до </w:t>
      </w:r>
      <w:smartTag w:uri="urn:schemas-microsoft-com:office:smarttags" w:element="metricconverter">
        <w:smartTagPr>
          <w:attr w:name="ProductID" w:val="15 кв. м"/>
        </w:smartTagPr>
        <w:r w:rsidRPr="00A868A5">
          <w:rPr>
            <w:rFonts w:eastAsia="TimesNewRomanPSMT"/>
          </w:rPr>
          <w:t>15 кв. м</w:t>
        </w:r>
      </w:smartTag>
      <w:r w:rsidRPr="00A868A5">
        <w:rPr>
          <w:rFonts w:eastAsia="TimesNewRomanPSMT"/>
        </w:rPr>
        <w:t xml:space="preserve"> жилищна площ в повече за следващите членове;</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(2) </w:t>
      </w:r>
      <w:r w:rsidRPr="00A868A5">
        <w:rPr>
          <w:rFonts w:eastAsia="TimesNewRomanPSMT"/>
        </w:rPr>
        <w:t>При определяне на необходимата жилищна площ може да се взема предвид и детето, което ще се роди.</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(3) </w:t>
      </w:r>
      <w:r w:rsidRPr="00A868A5">
        <w:rPr>
          <w:rFonts w:eastAsia="TimesNewRomanPSMT"/>
        </w:rPr>
        <w:t xml:space="preserve">За задоволяване на специфични нужди към жилищната площ по ал. 1 и ал. 2 може да се включи допълнителна жилищна площ (стая) до </w:t>
      </w:r>
      <w:smartTag w:uri="urn:schemas-microsoft-com:office:smarttags" w:element="metricconverter">
        <w:smartTagPr>
          <w:attr w:name="ProductID" w:val="15 кв. м"/>
        </w:smartTagPr>
        <w:r w:rsidRPr="00A868A5">
          <w:rPr>
            <w:rFonts w:eastAsia="TimesNewRomanPSMT"/>
          </w:rPr>
          <w:t>15 кв. м</w:t>
        </w:r>
      </w:smartTag>
      <w:r w:rsidRPr="00A868A5">
        <w:rPr>
          <w:rFonts w:eastAsia="TimesNewRomanPSMT"/>
        </w:rPr>
        <w:t>, когато член на от семейството страда от болест, която дава право на самостоятелна стая за живеене, съгласно списък, утвърден от министъра на здравеопазването, или се нуждае от помощта на друго лице съгласно експертно решение на териториалната експертна лекарска комисия (ТЕЛК) или на Националната експертна лекарска комисия (НЕЛК).</w:t>
      </w:r>
    </w:p>
    <w:p w:rsidR="006E77B5" w:rsidRPr="00A868A5" w:rsidRDefault="006E77B5" w:rsidP="006E77B5">
      <w:pPr>
        <w:autoSpaceDE w:val="0"/>
        <w:autoSpaceDN w:val="0"/>
        <w:adjustRightInd w:val="0"/>
        <w:jc w:val="both"/>
        <w:rPr>
          <w:rFonts w:eastAsia="TimesNewRomanPSMT"/>
        </w:rPr>
      </w:pPr>
      <w:r w:rsidRPr="00A868A5">
        <w:rPr>
          <w:rFonts w:eastAsia="TimesNewRomanPSMT"/>
          <w:b/>
          <w:bCs/>
        </w:rPr>
        <w:lastRenderedPageBreak/>
        <w:t xml:space="preserve">(4) </w:t>
      </w:r>
      <w:r w:rsidRPr="00A868A5">
        <w:rPr>
          <w:rFonts w:eastAsia="TimesNewRomanPSMT"/>
        </w:rPr>
        <w:t>Настаняването в жилища с площ, по-малка от определената в ал. 1, може да стане само с писмено съгласие на заявителя.</w:t>
      </w:r>
    </w:p>
    <w:p w:rsidR="006E77B5" w:rsidRPr="00A868A5" w:rsidRDefault="006E77B5" w:rsidP="006E77B5">
      <w:pPr>
        <w:autoSpaceDE w:val="0"/>
        <w:autoSpaceDN w:val="0"/>
        <w:adjustRightInd w:val="0"/>
        <w:jc w:val="both"/>
        <w:rPr>
          <w:rFonts w:eastAsia="TimesNewRomanPSMT"/>
        </w:rPr>
      </w:pPr>
      <w:r w:rsidRPr="00A868A5">
        <w:rPr>
          <w:rFonts w:eastAsia="TimesNewRomanPSMT"/>
          <w:b/>
          <w:bCs/>
        </w:rPr>
        <w:t xml:space="preserve">(5) </w:t>
      </w:r>
      <w:r w:rsidRPr="00A868A5">
        <w:rPr>
          <w:rFonts w:eastAsia="TimesNewRomanPSMT"/>
        </w:rPr>
        <w:t>Когато жилището надвишава нормите по ал. 1 – 3 с повече от 10%, за жилищната площ над допустимата се заплаща наемна цена в двоен размер.</w:t>
      </w:r>
    </w:p>
    <w:p w:rsidR="008948EA" w:rsidRPr="00A868A5" w:rsidRDefault="008948EA" w:rsidP="006E77B5">
      <w:pPr>
        <w:autoSpaceDE w:val="0"/>
        <w:autoSpaceDN w:val="0"/>
        <w:adjustRightInd w:val="0"/>
        <w:jc w:val="both"/>
        <w:rPr>
          <w:rFonts w:eastAsia="TimesNewRomanPS-BoldMT"/>
          <w:b/>
          <w:bCs/>
        </w:rPr>
      </w:pP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Чл</w:t>
      </w:r>
      <w:r w:rsidRPr="00A868A5">
        <w:rPr>
          <w:rFonts w:eastAsia="TimesNewRomanPSMT"/>
          <w:b/>
          <w:bCs/>
        </w:rPr>
        <w:t xml:space="preserve">. </w:t>
      </w:r>
      <w:r w:rsidR="00772A56" w:rsidRPr="00A868A5">
        <w:rPr>
          <w:rFonts w:eastAsia="TimesNewRomanPSMT"/>
          <w:b/>
          <w:bCs/>
        </w:rPr>
        <w:t>18</w:t>
      </w:r>
      <w:r w:rsidRPr="00A868A5">
        <w:rPr>
          <w:rFonts w:eastAsia="TimesNewRomanPSMT"/>
          <w:b/>
          <w:bCs/>
        </w:rPr>
        <w:t xml:space="preserve">. (1) </w:t>
      </w:r>
      <w:r w:rsidRPr="00A868A5">
        <w:rPr>
          <w:rFonts w:eastAsia="TimesNewRomanPSMT"/>
        </w:rPr>
        <w:t>В едно жилище се настанява само едно семейство.</w:t>
      </w:r>
    </w:p>
    <w:p w:rsidR="006E77B5" w:rsidRPr="00A868A5" w:rsidRDefault="006E77B5" w:rsidP="006E77B5">
      <w:pPr>
        <w:autoSpaceDE w:val="0"/>
        <w:autoSpaceDN w:val="0"/>
        <w:adjustRightInd w:val="0"/>
        <w:jc w:val="both"/>
        <w:rPr>
          <w:rFonts w:eastAsia="TimesNewRomanPSMT"/>
        </w:rPr>
      </w:pPr>
      <w:r w:rsidRPr="00A868A5">
        <w:rPr>
          <w:rFonts w:eastAsia="TimesNewRomanPSMT"/>
          <w:b/>
          <w:bCs/>
        </w:rPr>
        <w:t xml:space="preserve">(2) </w:t>
      </w:r>
      <w:r w:rsidRPr="00A868A5">
        <w:rPr>
          <w:rFonts w:eastAsia="TimesNewRomanPSMT"/>
        </w:rPr>
        <w:t>Две или повече семейства могат да се настаняват в едно жилище при спазване на нормите за жилищно задоволяване по предходния член</w:t>
      </w:r>
      <w:r w:rsidR="0053424D" w:rsidRPr="00A868A5">
        <w:rPr>
          <w:rFonts w:eastAsia="TimesNewRomanPSMT"/>
        </w:rPr>
        <w:t xml:space="preserve"> и с изричното им писмено съгласие</w:t>
      </w:r>
      <w:r w:rsidRPr="00A868A5">
        <w:rPr>
          <w:rFonts w:eastAsia="TimesNewRomanPSMT"/>
        </w:rPr>
        <w:t>.</w:t>
      </w:r>
    </w:p>
    <w:p w:rsidR="006E77B5" w:rsidRPr="00A868A5" w:rsidRDefault="006E77B5" w:rsidP="006E77B5">
      <w:pPr>
        <w:autoSpaceDE w:val="0"/>
        <w:autoSpaceDN w:val="0"/>
        <w:adjustRightInd w:val="0"/>
        <w:jc w:val="both"/>
        <w:rPr>
          <w:rFonts w:eastAsia="TimesNewRomanPSMT"/>
        </w:rPr>
      </w:pPr>
      <w:r w:rsidRPr="00A868A5">
        <w:rPr>
          <w:rFonts w:eastAsia="TimesNewRomanPSMT"/>
          <w:b/>
          <w:bCs/>
        </w:rPr>
        <w:t xml:space="preserve">(3) </w:t>
      </w:r>
      <w:r w:rsidRPr="00A868A5">
        <w:rPr>
          <w:rFonts w:eastAsia="TimesNewRomanPSMT"/>
        </w:rPr>
        <w:t xml:space="preserve">Наемателите, по тяхно искане, могат да бъдат пренастанени в друго общинско жилище при промяна на обстоятелствата, водещи до промяна </w:t>
      </w:r>
      <w:r w:rsidR="0053424D" w:rsidRPr="00A868A5">
        <w:rPr>
          <w:rFonts w:eastAsia="TimesNewRomanPSMT"/>
        </w:rPr>
        <w:t xml:space="preserve">на </w:t>
      </w:r>
      <w:r w:rsidRPr="00A868A5">
        <w:rPr>
          <w:rFonts w:eastAsia="TimesNewRomanPSMT"/>
        </w:rPr>
        <w:t>жилищната им нужда. Пренастаняването се извършва при наличие на свободни жилища за остатъка от петгодишния срок по чл. 1</w:t>
      </w:r>
      <w:r w:rsidR="00244C9B" w:rsidRPr="00A868A5">
        <w:rPr>
          <w:rFonts w:eastAsia="TimesNewRomanPSMT"/>
        </w:rPr>
        <w:t>6</w:t>
      </w:r>
      <w:r w:rsidRPr="00A868A5">
        <w:rPr>
          <w:rFonts w:eastAsia="TimesNewRomanPSMT"/>
        </w:rPr>
        <w:t xml:space="preserve">, ал. </w:t>
      </w:r>
      <w:r w:rsidR="00244C9B" w:rsidRPr="00A868A5">
        <w:rPr>
          <w:rFonts w:eastAsia="TimesNewRomanPSMT"/>
        </w:rPr>
        <w:t>2</w:t>
      </w:r>
      <w:r w:rsidRPr="00A868A5">
        <w:rPr>
          <w:rFonts w:eastAsia="TimesNewRomanPSMT"/>
        </w:rPr>
        <w:t xml:space="preserve"> от настоящата Наредба</w:t>
      </w:r>
      <w:r w:rsidR="00990EE1" w:rsidRPr="00A868A5">
        <w:rPr>
          <w:rFonts w:eastAsia="TimesNewRomanPSMT"/>
        </w:rPr>
        <w:t>, след разглеждане на искането от</w:t>
      </w:r>
      <w:r w:rsidR="0053424D" w:rsidRPr="00A868A5">
        <w:rPr>
          <w:rFonts w:eastAsia="TimesNewRomanPSMT"/>
        </w:rPr>
        <w:t xml:space="preserve"> комисията по чл.8 от Наредбата.</w:t>
      </w:r>
    </w:p>
    <w:p w:rsidR="008948EA" w:rsidRPr="00A868A5" w:rsidRDefault="008948EA" w:rsidP="006E77B5">
      <w:pPr>
        <w:autoSpaceDE w:val="0"/>
        <w:autoSpaceDN w:val="0"/>
        <w:adjustRightInd w:val="0"/>
        <w:jc w:val="both"/>
        <w:rPr>
          <w:rFonts w:eastAsia="TimesNewRomanPS-BoldMT"/>
          <w:b/>
          <w:bCs/>
        </w:rPr>
      </w:pP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Чл. </w:t>
      </w:r>
      <w:r w:rsidR="00B10867" w:rsidRPr="00A868A5">
        <w:rPr>
          <w:rFonts w:eastAsia="TimesNewRomanPS-BoldMT"/>
          <w:b/>
          <w:bCs/>
        </w:rPr>
        <w:t>19</w:t>
      </w:r>
      <w:r w:rsidRPr="00A868A5">
        <w:rPr>
          <w:rFonts w:eastAsia="TimesNewRomanPS-BoldMT"/>
          <w:b/>
          <w:bCs/>
        </w:rPr>
        <w:t xml:space="preserve">. </w:t>
      </w:r>
      <w:r w:rsidRPr="00A868A5">
        <w:rPr>
          <w:rFonts w:eastAsia="TimesNewRomanPSMT"/>
        </w:rPr>
        <w:t>Преди издаване на наст</w:t>
      </w:r>
      <w:r w:rsidR="00370C62" w:rsidRPr="00A868A5">
        <w:rPr>
          <w:rFonts w:eastAsia="TimesNewRomanPSMT"/>
        </w:rPr>
        <w:t>анителната заповед</w:t>
      </w:r>
      <w:r w:rsidRPr="00A868A5">
        <w:rPr>
          <w:rFonts w:eastAsia="TimesNewRomanPSMT"/>
        </w:rPr>
        <w:t xml:space="preserve"> лице</w:t>
      </w:r>
      <w:r w:rsidR="00370C62" w:rsidRPr="00A868A5">
        <w:rPr>
          <w:rFonts w:eastAsia="TimesNewRomanPSMT"/>
        </w:rPr>
        <w:t>то, подлежащо на настаняване,</w:t>
      </w:r>
      <w:r w:rsidRPr="00A868A5">
        <w:rPr>
          <w:rFonts w:eastAsia="TimesNewRomanPSMT"/>
        </w:rPr>
        <w:t xml:space="preserve"> подава декларация</w:t>
      </w:r>
      <w:r w:rsidR="0053424D" w:rsidRPr="00A868A5">
        <w:rPr>
          <w:rFonts w:eastAsia="TimesNewRomanPSMT"/>
        </w:rPr>
        <w:t xml:space="preserve"> за наличие или липса</w:t>
      </w:r>
      <w:r w:rsidR="00B466E4" w:rsidRPr="00A868A5">
        <w:rPr>
          <w:rFonts w:eastAsia="TimesNewRomanPSMT"/>
        </w:rPr>
        <w:t xml:space="preserve"> на промяна на обстоятелствата в</w:t>
      </w:r>
      <w:r w:rsidR="0053424D" w:rsidRPr="00A868A5">
        <w:rPr>
          <w:rFonts w:eastAsia="TimesNewRomanPSMT"/>
        </w:rPr>
        <w:t xml:space="preserve"> семейно</w:t>
      </w:r>
      <w:r w:rsidR="00DD5212" w:rsidRPr="00A868A5">
        <w:rPr>
          <w:rFonts w:eastAsia="TimesNewRomanPSMT"/>
        </w:rPr>
        <w:t>то</w:t>
      </w:r>
      <w:r w:rsidR="0053424D" w:rsidRPr="00A868A5">
        <w:rPr>
          <w:rFonts w:eastAsia="TimesNewRomanPSMT"/>
        </w:rPr>
        <w:t xml:space="preserve"> и имуществено положение.</w:t>
      </w:r>
      <w:r w:rsidRPr="00A868A5">
        <w:rPr>
          <w:rFonts w:eastAsia="TimesNewRomanPSMT"/>
        </w:rPr>
        <w:t xml:space="preserve"> </w:t>
      </w:r>
    </w:p>
    <w:p w:rsidR="008948EA" w:rsidRPr="00A868A5" w:rsidRDefault="008948EA" w:rsidP="006E77B5">
      <w:pPr>
        <w:autoSpaceDE w:val="0"/>
        <w:autoSpaceDN w:val="0"/>
        <w:adjustRightInd w:val="0"/>
        <w:jc w:val="both"/>
        <w:rPr>
          <w:rFonts w:eastAsia="TimesNewRomanPS-BoldMT"/>
          <w:b/>
          <w:bCs/>
        </w:rPr>
      </w:pP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Чл. 2</w:t>
      </w:r>
      <w:r w:rsidR="00B10867" w:rsidRPr="00A868A5">
        <w:rPr>
          <w:rFonts w:eastAsia="TimesNewRomanPS-BoldMT"/>
          <w:b/>
          <w:bCs/>
        </w:rPr>
        <w:t>0</w:t>
      </w:r>
      <w:r w:rsidRPr="00A868A5">
        <w:rPr>
          <w:rFonts w:eastAsia="TimesNewRomanPS-BoldMT"/>
          <w:b/>
          <w:bCs/>
        </w:rPr>
        <w:t xml:space="preserve">. </w:t>
      </w:r>
      <w:r w:rsidRPr="00A868A5">
        <w:rPr>
          <w:rFonts w:eastAsia="TimesNewRomanPSMT"/>
        </w:rPr>
        <w:t>Настанителната заповед има действие за всички членове на семейството на настанения.</w:t>
      </w:r>
    </w:p>
    <w:p w:rsidR="008948EA" w:rsidRPr="00A868A5" w:rsidRDefault="008948EA" w:rsidP="006E77B5">
      <w:pPr>
        <w:autoSpaceDE w:val="0"/>
        <w:autoSpaceDN w:val="0"/>
        <w:adjustRightInd w:val="0"/>
        <w:jc w:val="both"/>
        <w:rPr>
          <w:rFonts w:eastAsia="TimesNewRomanPS-BoldMT"/>
          <w:b/>
          <w:bCs/>
        </w:rPr>
      </w:pP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Чл. 2</w:t>
      </w:r>
      <w:r w:rsidR="00951922" w:rsidRPr="00A868A5">
        <w:rPr>
          <w:rFonts w:eastAsia="TimesNewRomanPS-BoldMT"/>
          <w:b/>
          <w:bCs/>
        </w:rPr>
        <w:t>1</w:t>
      </w:r>
      <w:r w:rsidRPr="00A868A5">
        <w:rPr>
          <w:rFonts w:eastAsia="TimesNewRomanPS-BoldMT"/>
          <w:b/>
          <w:bCs/>
        </w:rPr>
        <w:t xml:space="preserve"> </w:t>
      </w:r>
      <w:r w:rsidRPr="00A868A5">
        <w:rPr>
          <w:rFonts w:eastAsia="TimesNewRomanPSMT"/>
        </w:rPr>
        <w:t xml:space="preserve">Заповедта се </w:t>
      </w:r>
      <w:r w:rsidR="0053424D" w:rsidRPr="00A868A5">
        <w:rPr>
          <w:rFonts w:eastAsia="TimesNewRomanPSMT"/>
        </w:rPr>
        <w:t xml:space="preserve">връчва на настаненото лице срещу подпис.                                </w:t>
      </w:r>
    </w:p>
    <w:p w:rsidR="008948EA" w:rsidRPr="00A868A5" w:rsidRDefault="008948EA" w:rsidP="006E77B5">
      <w:pPr>
        <w:autoSpaceDE w:val="0"/>
        <w:autoSpaceDN w:val="0"/>
        <w:adjustRightInd w:val="0"/>
        <w:jc w:val="both"/>
        <w:rPr>
          <w:rFonts w:eastAsia="TimesNewRomanPS-BoldMT"/>
          <w:b/>
          <w:bCs/>
        </w:rPr>
      </w:pP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Чл. 2</w:t>
      </w:r>
      <w:r w:rsidR="00951922" w:rsidRPr="00A868A5">
        <w:rPr>
          <w:rFonts w:eastAsia="TimesNewRomanPS-BoldMT"/>
          <w:b/>
          <w:bCs/>
        </w:rPr>
        <w:t>2</w:t>
      </w:r>
      <w:r w:rsidRPr="00A868A5">
        <w:rPr>
          <w:rFonts w:eastAsia="TimesNewRomanPS-BoldMT"/>
          <w:b/>
          <w:bCs/>
        </w:rPr>
        <w:t xml:space="preserve">. (1) </w:t>
      </w:r>
      <w:r w:rsidRPr="00A868A5">
        <w:rPr>
          <w:rFonts w:eastAsia="TimesNewRomanPSMT"/>
        </w:rPr>
        <w:t xml:space="preserve">Издадените заповеди се изпълняват от </w:t>
      </w:r>
      <w:r w:rsidR="00170972" w:rsidRPr="00A868A5">
        <w:rPr>
          <w:rFonts w:eastAsia="TimesNewRomanPSMT"/>
        </w:rPr>
        <w:t>служители на община Казанлък.</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(2) </w:t>
      </w:r>
      <w:r w:rsidRPr="00A868A5">
        <w:rPr>
          <w:rFonts w:eastAsia="TimesNewRomanPSMT"/>
        </w:rPr>
        <w:t xml:space="preserve">Ако в едномесечен срок от връчване на заповедта наемателят не </w:t>
      </w:r>
      <w:r w:rsidR="00170972" w:rsidRPr="00A868A5">
        <w:rPr>
          <w:rFonts w:eastAsia="TimesNewRomanPSMT"/>
        </w:rPr>
        <w:t>заеме посоченото жилище</w:t>
      </w:r>
      <w:r w:rsidR="007F24FF" w:rsidRPr="00A868A5">
        <w:rPr>
          <w:rFonts w:eastAsia="TimesNewRomanPSMT"/>
        </w:rPr>
        <w:t>,</w:t>
      </w:r>
      <w:r w:rsidR="00170972" w:rsidRPr="00A868A5">
        <w:rPr>
          <w:rFonts w:eastAsia="TimesNewRomanPSMT"/>
        </w:rPr>
        <w:t xml:space="preserve"> не се сключва Договор за наем.</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(3) </w:t>
      </w:r>
      <w:r w:rsidR="00170972" w:rsidRPr="00A868A5">
        <w:rPr>
          <w:rFonts w:eastAsia="TimesNewRomanPS-BoldMT"/>
          <w:bCs/>
        </w:rPr>
        <w:t>В</w:t>
      </w:r>
      <w:r w:rsidR="00170972" w:rsidRPr="00A868A5">
        <w:rPr>
          <w:rFonts w:eastAsia="TimesNewRomanPS-BoldMT"/>
          <w:b/>
          <w:bCs/>
        </w:rPr>
        <w:t xml:space="preserve"> </w:t>
      </w:r>
      <w:r w:rsidR="00170972" w:rsidRPr="00A868A5">
        <w:rPr>
          <w:rFonts w:eastAsia="TimesNewRomanPS-BoldMT"/>
          <w:bCs/>
        </w:rPr>
        <w:t>случаите по ал.2, комисията по ч</w:t>
      </w:r>
      <w:r w:rsidR="007F24FF" w:rsidRPr="00A868A5">
        <w:rPr>
          <w:rFonts w:eastAsia="TimesNewRomanPS-BoldMT"/>
          <w:bCs/>
        </w:rPr>
        <w:t xml:space="preserve">л.8 от Наредбата може да </w:t>
      </w:r>
      <w:r w:rsidR="00D511E4" w:rsidRPr="00A868A5">
        <w:rPr>
          <w:rFonts w:eastAsia="TimesNewRomanPS-BoldMT"/>
          <w:bCs/>
        </w:rPr>
        <w:t>предложи за отписване</w:t>
      </w:r>
      <w:r w:rsidR="00170972" w:rsidRPr="00A868A5">
        <w:rPr>
          <w:rFonts w:eastAsia="TimesNewRomanPS-BoldMT"/>
          <w:bCs/>
        </w:rPr>
        <w:t xml:space="preserve"> от картот</w:t>
      </w:r>
      <w:r w:rsidR="00D511E4" w:rsidRPr="00A868A5">
        <w:rPr>
          <w:rFonts w:eastAsia="TimesNewRomanPS-BoldMT"/>
          <w:bCs/>
        </w:rPr>
        <w:t xml:space="preserve">еката </w:t>
      </w:r>
      <w:r w:rsidR="00170972" w:rsidRPr="00A868A5">
        <w:rPr>
          <w:rFonts w:eastAsia="TimesNewRomanPS-BoldMT"/>
          <w:bCs/>
        </w:rPr>
        <w:t>л</w:t>
      </w:r>
      <w:r w:rsidR="00D511E4" w:rsidRPr="00A868A5">
        <w:rPr>
          <w:rFonts w:eastAsia="TimesNewRomanPS-BoldMT"/>
          <w:bCs/>
        </w:rPr>
        <w:t>ицето, което е отказало да заеме предложеното жилище</w:t>
      </w:r>
      <w:r w:rsidR="00170972" w:rsidRPr="00A868A5">
        <w:rPr>
          <w:rFonts w:eastAsia="TimesNewRomanPS-BoldMT"/>
          <w:bCs/>
        </w:rPr>
        <w:t>.</w:t>
      </w:r>
      <w:r w:rsidR="00170972" w:rsidRPr="00A868A5">
        <w:rPr>
          <w:rFonts w:eastAsia="TimesNewRomanPSMT"/>
        </w:rPr>
        <w:t xml:space="preserve"> </w:t>
      </w:r>
    </w:p>
    <w:p w:rsidR="006E77B5" w:rsidRPr="00A868A5" w:rsidRDefault="006E77B5" w:rsidP="006E77B5">
      <w:pPr>
        <w:autoSpaceDE w:val="0"/>
        <w:autoSpaceDN w:val="0"/>
        <w:adjustRightInd w:val="0"/>
        <w:jc w:val="both"/>
        <w:rPr>
          <w:rFonts w:eastAsia="TimesNewRomanPSMT"/>
        </w:rPr>
      </w:pPr>
    </w:p>
    <w:p w:rsidR="008948EA" w:rsidRPr="00A868A5" w:rsidRDefault="008948EA" w:rsidP="0032465A">
      <w:pPr>
        <w:autoSpaceDE w:val="0"/>
        <w:autoSpaceDN w:val="0"/>
        <w:adjustRightInd w:val="0"/>
        <w:jc w:val="center"/>
        <w:rPr>
          <w:rFonts w:eastAsia="TimesNewRomanPS-BoldMT"/>
          <w:b/>
          <w:bCs/>
        </w:rPr>
      </w:pPr>
    </w:p>
    <w:p w:rsidR="00A536BE" w:rsidRPr="00A868A5" w:rsidRDefault="00A536BE" w:rsidP="0032465A">
      <w:pPr>
        <w:autoSpaceDE w:val="0"/>
        <w:autoSpaceDN w:val="0"/>
        <w:adjustRightInd w:val="0"/>
        <w:jc w:val="center"/>
        <w:rPr>
          <w:rFonts w:eastAsia="TimesNewRomanPS-BoldMT"/>
          <w:b/>
          <w:bCs/>
        </w:rPr>
      </w:pPr>
    </w:p>
    <w:p w:rsidR="006E77B5" w:rsidRPr="00A868A5" w:rsidRDefault="006E77B5" w:rsidP="0032465A">
      <w:pPr>
        <w:autoSpaceDE w:val="0"/>
        <w:autoSpaceDN w:val="0"/>
        <w:adjustRightInd w:val="0"/>
        <w:jc w:val="center"/>
        <w:rPr>
          <w:rFonts w:eastAsia="TimesNewRomanPS-BoldMT"/>
          <w:b/>
          <w:bCs/>
        </w:rPr>
      </w:pPr>
      <w:r w:rsidRPr="00A868A5">
        <w:rPr>
          <w:rFonts w:eastAsia="TimesNewRomanPS-BoldMT"/>
          <w:b/>
          <w:bCs/>
        </w:rPr>
        <w:t>Глава четвърта.</w:t>
      </w:r>
    </w:p>
    <w:p w:rsidR="006E77B5" w:rsidRPr="00A868A5" w:rsidRDefault="006E77B5" w:rsidP="0032465A">
      <w:pPr>
        <w:autoSpaceDE w:val="0"/>
        <w:autoSpaceDN w:val="0"/>
        <w:adjustRightInd w:val="0"/>
        <w:jc w:val="center"/>
        <w:rPr>
          <w:rFonts w:eastAsia="TimesNewRomanPS-BoldMT"/>
          <w:b/>
          <w:bCs/>
        </w:rPr>
      </w:pPr>
    </w:p>
    <w:p w:rsidR="006E77B5" w:rsidRPr="00A868A5" w:rsidRDefault="006E77B5" w:rsidP="0032465A">
      <w:pPr>
        <w:autoSpaceDE w:val="0"/>
        <w:autoSpaceDN w:val="0"/>
        <w:adjustRightInd w:val="0"/>
        <w:jc w:val="center"/>
        <w:rPr>
          <w:rFonts w:eastAsia="TimesNewRomanPS-BoldMT"/>
          <w:b/>
          <w:bCs/>
        </w:rPr>
      </w:pPr>
      <w:r w:rsidRPr="00A868A5">
        <w:rPr>
          <w:rFonts w:eastAsia="TimesNewRomanPS-BoldMT"/>
          <w:b/>
          <w:bCs/>
        </w:rPr>
        <w:t>НАСТАНЯВАНЕ В РЕЗЕРВНИ ЖИЛИЩА</w:t>
      </w:r>
    </w:p>
    <w:p w:rsidR="009E114F" w:rsidRPr="00A868A5" w:rsidRDefault="009E114F" w:rsidP="0032465A">
      <w:pPr>
        <w:autoSpaceDE w:val="0"/>
        <w:autoSpaceDN w:val="0"/>
        <w:adjustRightInd w:val="0"/>
        <w:jc w:val="center"/>
        <w:rPr>
          <w:rFonts w:eastAsia="TimesNewRomanPS-BoldMT"/>
          <w:b/>
          <w:bCs/>
        </w:rPr>
      </w:pP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Чл. 2</w:t>
      </w:r>
      <w:r w:rsidR="00951922" w:rsidRPr="00A868A5">
        <w:rPr>
          <w:rFonts w:eastAsia="TimesNewRomanPS-BoldMT"/>
          <w:b/>
          <w:bCs/>
        </w:rPr>
        <w:t>3</w:t>
      </w:r>
      <w:r w:rsidRPr="00A868A5">
        <w:rPr>
          <w:rFonts w:eastAsia="TimesNewRomanPS-BoldMT"/>
          <w:b/>
          <w:bCs/>
        </w:rPr>
        <w:t xml:space="preserve">. </w:t>
      </w:r>
      <w:r w:rsidRPr="00A868A5">
        <w:rPr>
          <w:rFonts w:eastAsia="TimesNewRomanPSMT"/>
        </w:rPr>
        <w:t>В резервните жилища се настаняват под наем за срок не по-дълъг от 2 (две) години лица:</w:t>
      </w:r>
    </w:p>
    <w:p w:rsidR="008C62BE" w:rsidRPr="00A868A5" w:rsidRDefault="006E77B5" w:rsidP="008C62BE">
      <w:pPr>
        <w:autoSpaceDE w:val="0"/>
        <w:autoSpaceDN w:val="0"/>
        <w:adjustRightInd w:val="0"/>
        <w:jc w:val="both"/>
        <w:rPr>
          <w:rFonts w:eastAsia="TimesNewRomanPSMT"/>
        </w:rPr>
      </w:pPr>
      <w:r w:rsidRPr="00A868A5">
        <w:rPr>
          <w:rFonts w:eastAsia="TimesNewRomanPS-BoldMT"/>
          <w:b/>
          <w:bCs/>
        </w:rPr>
        <w:t xml:space="preserve">1. </w:t>
      </w:r>
      <w:r w:rsidRPr="00A868A5">
        <w:rPr>
          <w:rFonts w:eastAsia="TimesNewRomanPSMT"/>
        </w:rPr>
        <w:t>жилищата</w:t>
      </w:r>
      <w:r w:rsidR="00936377" w:rsidRPr="00A868A5">
        <w:rPr>
          <w:rFonts w:eastAsia="TimesNewRomanPSMT"/>
        </w:rPr>
        <w:t>,</w:t>
      </w:r>
      <w:r w:rsidRPr="00A868A5">
        <w:rPr>
          <w:rFonts w:eastAsia="TimesNewRomanPSMT"/>
        </w:rPr>
        <w:t xml:space="preserve"> на които са станали негодни за обитаване в резултат на природни и стихийни бедствия и аварии</w:t>
      </w:r>
      <w:r w:rsidR="008C62BE" w:rsidRPr="00A868A5">
        <w:rPr>
          <w:rFonts w:eastAsia="TimesNewRomanPSMT"/>
        </w:rPr>
        <w:t>.</w:t>
      </w:r>
      <w:r w:rsidRPr="00A868A5">
        <w:rPr>
          <w:rFonts w:eastAsia="TimesNewRomanPSMT"/>
        </w:rPr>
        <w:t xml:space="preserve"> </w:t>
      </w:r>
    </w:p>
    <w:p w:rsidR="006E77B5" w:rsidRPr="00A868A5" w:rsidRDefault="008C62BE" w:rsidP="006E77B5">
      <w:pPr>
        <w:autoSpaceDE w:val="0"/>
        <w:autoSpaceDN w:val="0"/>
        <w:adjustRightInd w:val="0"/>
        <w:jc w:val="both"/>
        <w:rPr>
          <w:rFonts w:eastAsia="TimesNewRomanPSMT"/>
        </w:rPr>
      </w:pPr>
      <w:r w:rsidRPr="00A868A5">
        <w:rPr>
          <w:rFonts w:eastAsia="TimesNewRomanPSMT"/>
          <w:b/>
        </w:rPr>
        <w:t>2.</w:t>
      </w:r>
      <w:r w:rsidRPr="00A868A5">
        <w:rPr>
          <w:rFonts w:eastAsia="TimesNewRomanPSMT"/>
        </w:rPr>
        <w:t xml:space="preserve"> жилищата на които </w:t>
      </w:r>
      <w:r w:rsidR="006E77B5" w:rsidRPr="00A868A5">
        <w:rPr>
          <w:rFonts w:eastAsia="TimesNewRomanPSMT"/>
        </w:rPr>
        <w:t xml:space="preserve">са застрашени от самосрутване, когато същите се намират на територията на град Казанлък. </w:t>
      </w:r>
    </w:p>
    <w:p w:rsidR="006E77B5" w:rsidRPr="00A868A5" w:rsidRDefault="008C62BE" w:rsidP="006E77B5">
      <w:pPr>
        <w:autoSpaceDE w:val="0"/>
        <w:autoSpaceDN w:val="0"/>
        <w:adjustRightInd w:val="0"/>
        <w:jc w:val="both"/>
        <w:rPr>
          <w:rFonts w:eastAsia="TimesNewRomanPSMT"/>
        </w:rPr>
      </w:pPr>
      <w:r w:rsidRPr="00A868A5">
        <w:rPr>
          <w:rFonts w:eastAsia="TimesNewRomanPS-BoldMT"/>
          <w:b/>
          <w:bCs/>
        </w:rPr>
        <w:t>3.</w:t>
      </w:r>
      <w:r w:rsidR="006E77B5" w:rsidRPr="00A868A5">
        <w:rPr>
          <w:rFonts w:eastAsia="TimesNewRomanPS-BoldMT"/>
          <w:b/>
          <w:bCs/>
        </w:rPr>
        <w:t xml:space="preserve"> </w:t>
      </w:r>
      <w:r w:rsidR="006E77B5" w:rsidRPr="00A868A5">
        <w:rPr>
          <w:rFonts w:eastAsia="TimesNewRomanPSMT"/>
        </w:rPr>
        <w:t>в семействата на които са налице остри социални или здравословни проблеми.</w:t>
      </w:r>
    </w:p>
    <w:p w:rsidR="008948EA" w:rsidRPr="00A868A5" w:rsidRDefault="008948EA" w:rsidP="006E77B5">
      <w:pPr>
        <w:autoSpaceDE w:val="0"/>
        <w:autoSpaceDN w:val="0"/>
        <w:adjustRightInd w:val="0"/>
        <w:jc w:val="both"/>
        <w:rPr>
          <w:rFonts w:eastAsia="TimesNewRomanPSMT"/>
          <w:b/>
        </w:rPr>
      </w:pPr>
    </w:p>
    <w:p w:rsidR="006C1880" w:rsidRPr="00A868A5" w:rsidRDefault="006C1880" w:rsidP="006E77B5">
      <w:pPr>
        <w:autoSpaceDE w:val="0"/>
        <w:autoSpaceDN w:val="0"/>
        <w:adjustRightInd w:val="0"/>
        <w:jc w:val="both"/>
        <w:rPr>
          <w:rFonts w:eastAsia="TimesNewRomanPSMT"/>
        </w:rPr>
      </w:pPr>
      <w:r w:rsidRPr="00A868A5">
        <w:rPr>
          <w:rFonts w:eastAsia="TimesNewRomanPSMT"/>
          <w:b/>
        </w:rPr>
        <w:lastRenderedPageBreak/>
        <w:t>Чл. 24.</w:t>
      </w:r>
      <w:r w:rsidRPr="00A868A5">
        <w:rPr>
          <w:rFonts w:eastAsia="TimesNewRomanPSMT"/>
        </w:rPr>
        <w:t xml:space="preserve"> Настаняването на лицата по чл. 23, т. 1 от настоящата Наредба се извършва със Заповед на Кмета на Общината, без да е необходимо решение на комисията по чл. 8. Във връзка с настаняването е необходимо само подаването на заявление. </w:t>
      </w:r>
    </w:p>
    <w:p w:rsidR="008948EA" w:rsidRPr="00A868A5" w:rsidRDefault="008948EA" w:rsidP="006E77B5">
      <w:pPr>
        <w:autoSpaceDE w:val="0"/>
        <w:autoSpaceDN w:val="0"/>
        <w:adjustRightInd w:val="0"/>
        <w:jc w:val="both"/>
        <w:rPr>
          <w:rFonts w:eastAsia="TimesNewRomanPS-BoldMT"/>
          <w:b/>
          <w:bCs/>
        </w:rPr>
      </w:pPr>
    </w:p>
    <w:p w:rsidR="006E77B5" w:rsidRPr="00A868A5" w:rsidRDefault="008C62BE" w:rsidP="006E77B5">
      <w:pPr>
        <w:autoSpaceDE w:val="0"/>
        <w:autoSpaceDN w:val="0"/>
        <w:adjustRightInd w:val="0"/>
        <w:jc w:val="both"/>
        <w:rPr>
          <w:rFonts w:eastAsia="TimesNewRomanPSMT"/>
        </w:rPr>
      </w:pPr>
      <w:r w:rsidRPr="00A868A5">
        <w:rPr>
          <w:rFonts w:eastAsia="TimesNewRomanPS-BoldMT"/>
          <w:b/>
          <w:bCs/>
        </w:rPr>
        <w:t>Чл. 2</w:t>
      </w:r>
      <w:r w:rsidR="004F063B" w:rsidRPr="00A868A5">
        <w:rPr>
          <w:rFonts w:eastAsia="TimesNewRomanPS-BoldMT"/>
          <w:b/>
          <w:bCs/>
        </w:rPr>
        <w:t>5</w:t>
      </w:r>
      <w:r w:rsidR="006E77B5" w:rsidRPr="00A868A5">
        <w:rPr>
          <w:rFonts w:eastAsia="TimesNewRomanPS-BoldMT"/>
          <w:b/>
          <w:bCs/>
        </w:rPr>
        <w:t xml:space="preserve">. (1) </w:t>
      </w:r>
      <w:r w:rsidR="006E77B5" w:rsidRPr="00A868A5">
        <w:rPr>
          <w:rFonts w:eastAsia="TimesNewRomanPSMT"/>
        </w:rPr>
        <w:t>Заявленията и декларациите за настаняване в резервно жилище</w:t>
      </w:r>
      <w:r w:rsidR="004F1D80" w:rsidRPr="00A868A5">
        <w:rPr>
          <w:rFonts w:eastAsia="TimesNewRomanPSMT"/>
        </w:rPr>
        <w:t xml:space="preserve"> в случаите на чл. 23, т.т. 2 и 3</w:t>
      </w:r>
      <w:r w:rsidR="006E77B5" w:rsidRPr="00A868A5">
        <w:rPr>
          <w:rFonts w:eastAsia="TimesNewRomanPSMT"/>
        </w:rPr>
        <w:t xml:space="preserve"> се разглеждат най-късно в едномесечен срок от постъпването им </w:t>
      </w:r>
      <w:r w:rsidR="00FC0BA8" w:rsidRPr="00A868A5">
        <w:rPr>
          <w:rFonts w:eastAsia="TimesNewRomanPSMT"/>
        </w:rPr>
        <w:t>от комисията по чл. 8</w:t>
      </w:r>
      <w:r w:rsidR="006E77B5" w:rsidRPr="00A868A5">
        <w:rPr>
          <w:rFonts w:eastAsia="TimesNewRomanPSMT"/>
        </w:rPr>
        <w:t xml:space="preserve"> с оглед установяване на </w:t>
      </w:r>
      <w:r w:rsidR="00FC0BA8" w:rsidRPr="00A868A5">
        <w:rPr>
          <w:rFonts w:eastAsia="TimesNewRomanPSMT"/>
        </w:rPr>
        <w:t>обстоятелствата във връзка с настаняването</w:t>
      </w:r>
      <w:r w:rsidRPr="00A868A5">
        <w:rPr>
          <w:rFonts w:eastAsia="TimesNewRomanPSMT"/>
        </w:rPr>
        <w:t xml:space="preserve">.               </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(2) </w:t>
      </w:r>
      <w:r w:rsidRPr="00A868A5">
        <w:rPr>
          <w:rFonts w:eastAsia="TimesNewRomanPSMT"/>
        </w:rPr>
        <w:t>В случаите на чл. 2</w:t>
      </w:r>
      <w:r w:rsidR="00951922" w:rsidRPr="00A868A5">
        <w:rPr>
          <w:rFonts w:eastAsia="TimesNewRomanPSMT"/>
        </w:rPr>
        <w:t>3</w:t>
      </w:r>
      <w:r w:rsidRPr="00A868A5">
        <w:rPr>
          <w:rFonts w:eastAsia="TimesNewRomanPSMT"/>
        </w:rPr>
        <w:t xml:space="preserve">, т. </w:t>
      </w:r>
      <w:r w:rsidR="008C62BE" w:rsidRPr="00A868A5">
        <w:rPr>
          <w:rFonts w:eastAsia="TimesNewRomanPSMT"/>
        </w:rPr>
        <w:t>3</w:t>
      </w:r>
      <w:r w:rsidR="001D6CC6" w:rsidRPr="00A868A5">
        <w:rPr>
          <w:rFonts w:eastAsia="TimesNewRomanPSMT"/>
        </w:rPr>
        <w:t>, комисията по чл. 8</w:t>
      </w:r>
      <w:r w:rsidRPr="00A868A5">
        <w:rPr>
          <w:rFonts w:eastAsia="TimesNewRomanPSMT"/>
        </w:rPr>
        <w:t xml:space="preserve"> може да поиска служебно, становище от Дирекция „Здравеопазване, превенции, социална дейност и трудова заетост” за характера на здравословния или социален проблем на заявителя и необходимостта да бъде предоставено резервно жилище.</w:t>
      </w:r>
    </w:p>
    <w:p w:rsidR="006E77B5" w:rsidRPr="00A868A5" w:rsidRDefault="006E77B5" w:rsidP="006E77B5">
      <w:pPr>
        <w:pStyle w:val="BlockText"/>
        <w:ind w:left="0" w:right="-180" w:firstLine="0"/>
        <w:rPr>
          <w:b w:val="0"/>
          <w:bCs w:val="0"/>
        </w:rPr>
      </w:pPr>
      <w:r w:rsidRPr="00A868A5">
        <w:rPr>
          <w:rFonts w:eastAsia="TimesNewRomanPSMT"/>
        </w:rPr>
        <w:t>(3)</w:t>
      </w:r>
      <w:r w:rsidRPr="00A868A5">
        <w:rPr>
          <w:rFonts w:eastAsia="TimesNewRomanPSMT"/>
          <w:b w:val="0"/>
        </w:rPr>
        <w:t xml:space="preserve">  </w:t>
      </w:r>
      <w:r w:rsidRPr="00A868A5">
        <w:rPr>
          <w:b w:val="0"/>
          <w:bCs w:val="0"/>
        </w:rPr>
        <w:t>Не се допуска настаняване в общински резервни жилища на граждани, чийто собствени жилища са станали негодни за използване, поради естествено износване, застрашени са от самосрутване, вредни са в санитарно-хигиенно отношение и поради това, че не могат да се поправят или заздравят, подлежат на премахване по реда на чл. 195 от Закона за устройство на територията</w:t>
      </w:r>
      <w:r w:rsidR="00766EF4" w:rsidRPr="00A868A5">
        <w:rPr>
          <w:b w:val="0"/>
          <w:bCs w:val="0"/>
        </w:rPr>
        <w:t>.</w:t>
      </w:r>
      <w:r w:rsidRPr="00A868A5">
        <w:rPr>
          <w:b w:val="0"/>
          <w:bCs w:val="0"/>
        </w:rPr>
        <w:t xml:space="preserve"> </w:t>
      </w:r>
    </w:p>
    <w:p w:rsidR="00951922" w:rsidRPr="00A868A5" w:rsidRDefault="006E77B5" w:rsidP="00951922">
      <w:pPr>
        <w:autoSpaceDE w:val="0"/>
        <w:autoSpaceDN w:val="0"/>
        <w:adjustRightInd w:val="0"/>
        <w:jc w:val="both"/>
        <w:rPr>
          <w:rFonts w:eastAsia="TimesNewRomanPSMT"/>
        </w:rPr>
      </w:pPr>
      <w:r w:rsidRPr="00A868A5">
        <w:rPr>
          <w:rFonts w:eastAsia="TimesNewRomanPS-BoldMT"/>
          <w:b/>
          <w:bCs/>
        </w:rPr>
        <w:t xml:space="preserve">(4) </w:t>
      </w:r>
      <w:r w:rsidRPr="00A868A5">
        <w:rPr>
          <w:rFonts w:eastAsia="TimesNewRomanPSMT"/>
        </w:rPr>
        <w:t>Решенията на комис</w:t>
      </w:r>
      <w:r w:rsidR="00951922" w:rsidRPr="00A868A5">
        <w:rPr>
          <w:rFonts w:eastAsia="TimesNewRomanPSMT"/>
        </w:rPr>
        <w:t xml:space="preserve">ията се оформят в протокол, които се представя на кмета на Общината в 7-дневен срок от провеждане на заседанието за утвърждаване. </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(5) </w:t>
      </w:r>
      <w:r w:rsidRPr="00A868A5">
        <w:rPr>
          <w:rFonts w:eastAsia="TimesNewRomanPSMT"/>
        </w:rPr>
        <w:t>Въз основа на представените решения по предходната алинея кметът на общината настанява или отказва да настани в резер</w:t>
      </w:r>
      <w:r w:rsidR="00766EF4" w:rsidRPr="00A868A5">
        <w:rPr>
          <w:rFonts w:eastAsia="TimesNewRomanPSMT"/>
        </w:rPr>
        <w:t>вно жилище,</w:t>
      </w:r>
      <w:r w:rsidR="006908E6" w:rsidRPr="00A868A5">
        <w:rPr>
          <w:rFonts w:eastAsia="TimesNewRomanPSMT"/>
        </w:rPr>
        <w:t xml:space="preserve"> лицата кандидатстващи за такова</w:t>
      </w:r>
      <w:r w:rsidR="00766EF4" w:rsidRPr="00A868A5">
        <w:rPr>
          <w:rFonts w:eastAsia="TimesNewRomanPSMT"/>
        </w:rPr>
        <w:t xml:space="preserve"> като заповедите подлежат на обжалване</w:t>
      </w:r>
      <w:r w:rsidRPr="00A868A5">
        <w:rPr>
          <w:rFonts w:eastAsia="TimesNewRomanPSMT"/>
        </w:rPr>
        <w:t xml:space="preserve"> по реда на Административнопроцесуалния кодекс.</w:t>
      </w:r>
    </w:p>
    <w:p w:rsidR="00336742" w:rsidRPr="00A868A5" w:rsidRDefault="00336742" w:rsidP="006E77B5">
      <w:pPr>
        <w:autoSpaceDE w:val="0"/>
        <w:autoSpaceDN w:val="0"/>
        <w:adjustRightInd w:val="0"/>
        <w:jc w:val="both"/>
        <w:rPr>
          <w:rFonts w:eastAsia="TimesNewRomanPS-BoldMT"/>
          <w:b/>
          <w:bCs/>
        </w:rPr>
      </w:pPr>
    </w:p>
    <w:p w:rsidR="006E77B5" w:rsidRPr="00A868A5" w:rsidRDefault="00B228D1" w:rsidP="006E77B5">
      <w:pPr>
        <w:autoSpaceDE w:val="0"/>
        <w:autoSpaceDN w:val="0"/>
        <w:adjustRightInd w:val="0"/>
        <w:jc w:val="both"/>
        <w:rPr>
          <w:rFonts w:eastAsia="TimesNewRomanPSMT"/>
        </w:rPr>
      </w:pPr>
      <w:r w:rsidRPr="00A868A5">
        <w:rPr>
          <w:rFonts w:eastAsia="TimesNewRomanPS-BoldMT"/>
          <w:b/>
          <w:bCs/>
        </w:rPr>
        <w:t>Чл. 2</w:t>
      </w:r>
      <w:r w:rsidR="00CA3980" w:rsidRPr="00A868A5">
        <w:rPr>
          <w:rFonts w:eastAsia="TimesNewRomanPS-BoldMT"/>
          <w:b/>
          <w:bCs/>
        </w:rPr>
        <w:t>6</w:t>
      </w:r>
      <w:r w:rsidR="006E77B5" w:rsidRPr="00A868A5">
        <w:rPr>
          <w:rFonts w:eastAsia="TimesNewRomanPS-BoldMT"/>
          <w:b/>
          <w:bCs/>
        </w:rPr>
        <w:t xml:space="preserve">. (1) </w:t>
      </w:r>
      <w:r w:rsidR="006E77B5" w:rsidRPr="00A868A5">
        <w:rPr>
          <w:rFonts w:eastAsia="TimesNewRomanPSMT"/>
        </w:rPr>
        <w:t>Настаняването под наем на одобрените за настаняване в резервно жилище се извършва при условията на чл. 1</w:t>
      </w:r>
      <w:r w:rsidR="00951922" w:rsidRPr="00A868A5">
        <w:rPr>
          <w:rFonts w:eastAsia="TimesNewRomanPSMT"/>
        </w:rPr>
        <w:t>7</w:t>
      </w:r>
      <w:r w:rsidR="006E77B5" w:rsidRPr="00A868A5">
        <w:rPr>
          <w:rFonts w:eastAsia="TimesNewRomanPSMT"/>
        </w:rPr>
        <w:t xml:space="preserve"> от настоящата Наредба</w:t>
      </w:r>
      <w:r w:rsidR="00EA198E" w:rsidRPr="00A868A5">
        <w:rPr>
          <w:rFonts w:eastAsia="TimesNewRomanPSMT"/>
        </w:rPr>
        <w:t>.</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(2) </w:t>
      </w:r>
      <w:r w:rsidRPr="00A868A5">
        <w:rPr>
          <w:rFonts w:eastAsia="TimesNewRomanPSMT"/>
        </w:rPr>
        <w:t>В заповедта за настаняване се посочват: трите имена и ЕГН на настаненото лице, броят, трите имена и ЕГН на членовете на семейството, вида и местонахождението на жилището, срокът за настаняване и наемната цена.</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(3) </w:t>
      </w:r>
      <w:r w:rsidRPr="00A868A5">
        <w:rPr>
          <w:rFonts w:eastAsia="TimesNewRomanPSMT"/>
        </w:rPr>
        <w:t>Въз основа на настанителната заповед се сключва писмен договор за наем между кмета и настаненото лице, в който се определя: редът за предаване и приемане на имота, правата и задълженията на страните, наемната цена, срокът, отговорността при неизпълнение, поддържането (текущи и основни ремонти) и други условия по наемното правоотношение.</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(4) </w:t>
      </w:r>
      <w:r w:rsidRPr="00A868A5">
        <w:rPr>
          <w:rFonts w:eastAsia="TimesNewRomanPSMT"/>
        </w:rPr>
        <w:t>Гражданите, настанени под наем в резервни жилища, са длъжни при промян</w:t>
      </w:r>
      <w:r w:rsidR="00773EE2" w:rsidRPr="00A868A5">
        <w:rPr>
          <w:rFonts w:eastAsia="TimesNewRomanPSMT"/>
        </w:rPr>
        <w:t>а на обстоятелствата</w:t>
      </w:r>
      <w:r w:rsidR="008C62BE" w:rsidRPr="00A868A5">
        <w:rPr>
          <w:rFonts w:eastAsia="TimesNewRomanPSMT"/>
        </w:rPr>
        <w:t xml:space="preserve"> по чл. 2</w:t>
      </w:r>
      <w:r w:rsidR="00591717" w:rsidRPr="00A868A5">
        <w:rPr>
          <w:rFonts w:eastAsia="TimesNewRomanPSMT"/>
        </w:rPr>
        <w:t>3</w:t>
      </w:r>
      <w:r w:rsidR="008C62BE" w:rsidRPr="00A868A5">
        <w:rPr>
          <w:rFonts w:eastAsia="TimesNewRomanPSMT"/>
        </w:rPr>
        <w:t xml:space="preserve"> </w:t>
      </w:r>
      <w:r w:rsidRPr="00A868A5">
        <w:rPr>
          <w:rFonts w:eastAsia="TimesNewRomanPSMT"/>
        </w:rPr>
        <w:t xml:space="preserve">в едномесечен срок да уведомят писмено </w:t>
      </w:r>
      <w:r w:rsidR="008C62BE" w:rsidRPr="00A868A5">
        <w:rPr>
          <w:rFonts w:eastAsia="TimesNewRomanPSMT"/>
        </w:rPr>
        <w:t>община Казанлък</w:t>
      </w:r>
      <w:r w:rsidR="007F4A0B" w:rsidRPr="00A868A5">
        <w:rPr>
          <w:rFonts w:eastAsia="TimesNewRomanPSMT"/>
        </w:rPr>
        <w:t>.</w:t>
      </w:r>
    </w:p>
    <w:p w:rsidR="00336742" w:rsidRPr="00A868A5" w:rsidRDefault="00336742" w:rsidP="006E77B5">
      <w:pPr>
        <w:autoSpaceDE w:val="0"/>
        <w:autoSpaceDN w:val="0"/>
        <w:adjustRightInd w:val="0"/>
        <w:jc w:val="both"/>
        <w:rPr>
          <w:rFonts w:eastAsia="TimesNewRomanPS-BoldMT"/>
          <w:b/>
          <w:bCs/>
        </w:rPr>
      </w:pP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Чл</w:t>
      </w:r>
      <w:r w:rsidR="00B228D1" w:rsidRPr="00A868A5">
        <w:rPr>
          <w:rFonts w:eastAsia="TimesNewRomanPSMT"/>
          <w:b/>
          <w:bCs/>
        </w:rPr>
        <w:t>. 2</w:t>
      </w:r>
      <w:r w:rsidR="00773EE2" w:rsidRPr="00A868A5">
        <w:rPr>
          <w:rFonts w:eastAsia="TimesNewRomanPSMT"/>
          <w:b/>
          <w:bCs/>
        </w:rPr>
        <w:t>7</w:t>
      </w:r>
      <w:r w:rsidRPr="00A868A5">
        <w:rPr>
          <w:rFonts w:eastAsia="TimesNewRomanPSMT"/>
          <w:b/>
          <w:bCs/>
        </w:rPr>
        <w:t xml:space="preserve">. (1) </w:t>
      </w:r>
      <w:r w:rsidR="00E72E64" w:rsidRPr="00A868A5">
        <w:rPr>
          <w:rFonts w:eastAsia="TimesNewRomanPSMT"/>
        </w:rPr>
        <w:t>След изтичане на</w:t>
      </w:r>
      <w:r w:rsidRPr="00A868A5">
        <w:rPr>
          <w:rFonts w:eastAsia="TimesNewRomanPSMT"/>
        </w:rPr>
        <w:t xml:space="preserve"> 2-годишния срок за настаняване по чл. 2</w:t>
      </w:r>
      <w:r w:rsidR="00591717" w:rsidRPr="00A868A5">
        <w:rPr>
          <w:rFonts w:eastAsia="TimesNewRomanPSMT"/>
        </w:rPr>
        <w:t>3</w:t>
      </w:r>
      <w:r w:rsidRPr="00A868A5">
        <w:rPr>
          <w:rFonts w:eastAsia="TimesNewRomanPSMT"/>
        </w:rPr>
        <w:t xml:space="preserve"> наемното правоотношение се прекратява със заповед на кмета на община Казанлък</w:t>
      </w:r>
      <w:r w:rsidR="00E72E64" w:rsidRPr="00A868A5">
        <w:rPr>
          <w:rFonts w:eastAsia="TimesNewRomanPSMT"/>
        </w:rPr>
        <w:t>.</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(2) </w:t>
      </w:r>
      <w:r w:rsidRPr="00A868A5">
        <w:rPr>
          <w:rFonts w:eastAsia="TimesNewRomanPSMT"/>
        </w:rPr>
        <w:t>В случай, че не са отпаднали условията на чл. 2</w:t>
      </w:r>
      <w:r w:rsidR="00951922" w:rsidRPr="00A868A5">
        <w:rPr>
          <w:rFonts w:eastAsia="TimesNewRomanPSMT"/>
        </w:rPr>
        <w:t>3</w:t>
      </w:r>
      <w:r w:rsidRPr="00A868A5">
        <w:rPr>
          <w:rFonts w:eastAsia="TimesNewRomanPSMT"/>
        </w:rPr>
        <w:t xml:space="preserve"> и едновременно с това настаненото лице и неговото семейство отговарят на условията по чл. 4, същото може да бъде настанено в жилище за отдаване под наем на граждани с установени жилищни нужди при наличие на свободно жилище</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(3) </w:t>
      </w:r>
      <w:r w:rsidR="00E72E64" w:rsidRPr="00A868A5">
        <w:rPr>
          <w:rFonts w:eastAsia="TimesNewRomanPSMT"/>
        </w:rPr>
        <w:t>В случаите по ал. 2 н</w:t>
      </w:r>
      <w:r w:rsidRPr="00A868A5">
        <w:rPr>
          <w:rFonts w:eastAsia="TimesNewRomanPSMT"/>
        </w:rPr>
        <w:t>астаняването се извършва въз основа на заявление и декларация</w:t>
      </w:r>
      <w:r w:rsidR="00D341EB" w:rsidRPr="00A868A5">
        <w:rPr>
          <w:rFonts w:eastAsia="TimesNewRomanPSMT"/>
        </w:rPr>
        <w:t xml:space="preserve"> по общия ред.                                         </w:t>
      </w:r>
    </w:p>
    <w:p w:rsidR="006E77B5" w:rsidRPr="00A868A5" w:rsidRDefault="00D341EB" w:rsidP="006E77B5">
      <w:pPr>
        <w:autoSpaceDE w:val="0"/>
        <w:autoSpaceDN w:val="0"/>
        <w:adjustRightInd w:val="0"/>
        <w:jc w:val="both"/>
        <w:rPr>
          <w:rFonts w:eastAsia="TimesNewRomanPSMT"/>
        </w:rPr>
      </w:pPr>
      <w:r w:rsidRPr="00A868A5">
        <w:rPr>
          <w:rFonts w:eastAsia="TimesNewRomanPS-BoldMT"/>
          <w:b/>
          <w:bCs/>
        </w:rPr>
        <w:t>(4</w:t>
      </w:r>
      <w:r w:rsidR="006E77B5" w:rsidRPr="00A868A5">
        <w:rPr>
          <w:rFonts w:eastAsia="TimesNewRomanPS-BoldMT"/>
          <w:b/>
          <w:bCs/>
        </w:rPr>
        <w:t xml:space="preserve">) </w:t>
      </w:r>
      <w:r w:rsidR="006E77B5" w:rsidRPr="00A868A5">
        <w:rPr>
          <w:rFonts w:eastAsia="TimesNewRomanPSMT"/>
        </w:rPr>
        <w:t xml:space="preserve">При положително становище от комисията кметът на Общината може да издаде заповед за настаняване за срок </w:t>
      </w:r>
      <w:r w:rsidR="006B4D25" w:rsidRPr="00A868A5">
        <w:rPr>
          <w:rFonts w:eastAsia="TimesNewRomanPSMT"/>
        </w:rPr>
        <w:t>не повече от</w:t>
      </w:r>
      <w:r w:rsidR="006E77B5" w:rsidRPr="00A868A5">
        <w:rPr>
          <w:rFonts w:eastAsia="TimesNewRomanPSMT"/>
        </w:rPr>
        <w:t xml:space="preserve"> </w:t>
      </w:r>
      <w:r w:rsidR="00032B33" w:rsidRPr="00A868A5">
        <w:rPr>
          <w:rFonts w:eastAsia="TimesNewRomanPSMT"/>
        </w:rPr>
        <w:t xml:space="preserve">1 </w:t>
      </w:r>
      <w:r w:rsidR="00032B33" w:rsidRPr="00A868A5">
        <w:rPr>
          <w:rFonts w:eastAsia="TimesNewRomanPSMT"/>
          <w:lang w:val="en-US"/>
        </w:rPr>
        <w:t>(</w:t>
      </w:r>
      <w:r w:rsidR="00032B33" w:rsidRPr="00A868A5">
        <w:rPr>
          <w:rFonts w:eastAsia="TimesNewRomanPSMT"/>
        </w:rPr>
        <w:t>една) година</w:t>
      </w:r>
      <w:r w:rsidR="006E77B5" w:rsidRPr="00A868A5">
        <w:rPr>
          <w:rFonts w:eastAsia="TimesNewRomanPSMT"/>
        </w:rPr>
        <w:t>.</w:t>
      </w:r>
    </w:p>
    <w:p w:rsidR="006E77B5" w:rsidRPr="00A868A5" w:rsidRDefault="006E77B5" w:rsidP="006E77B5">
      <w:pPr>
        <w:autoSpaceDE w:val="0"/>
        <w:autoSpaceDN w:val="0"/>
        <w:adjustRightInd w:val="0"/>
        <w:jc w:val="both"/>
        <w:rPr>
          <w:rFonts w:eastAsia="TimesNewRomanPSMT"/>
        </w:rPr>
      </w:pPr>
    </w:p>
    <w:p w:rsidR="00336742" w:rsidRPr="00A868A5" w:rsidRDefault="00336742" w:rsidP="00470055">
      <w:pPr>
        <w:autoSpaceDE w:val="0"/>
        <w:autoSpaceDN w:val="0"/>
        <w:adjustRightInd w:val="0"/>
        <w:jc w:val="center"/>
        <w:rPr>
          <w:rFonts w:eastAsia="TimesNewRomanPS-BoldMT"/>
          <w:b/>
          <w:bCs/>
        </w:rPr>
      </w:pPr>
    </w:p>
    <w:p w:rsidR="006E77B5" w:rsidRPr="00A868A5" w:rsidRDefault="006E77B5" w:rsidP="00470055">
      <w:pPr>
        <w:autoSpaceDE w:val="0"/>
        <w:autoSpaceDN w:val="0"/>
        <w:adjustRightInd w:val="0"/>
        <w:jc w:val="center"/>
        <w:rPr>
          <w:rFonts w:eastAsia="TimesNewRomanPS-BoldMT"/>
          <w:b/>
          <w:bCs/>
        </w:rPr>
      </w:pPr>
      <w:r w:rsidRPr="00A868A5">
        <w:rPr>
          <w:rFonts w:eastAsia="TimesNewRomanPS-BoldMT"/>
          <w:b/>
          <w:bCs/>
        </w:rPr>
        <w:t>Глава пета.</w:t>
      </w:r>
    </w:p>
    <w:p w:rsidR="006E77B5" w:rsidRPr="00A868A5" w:rsidRDefault="006E77B5" w:rsidP="00470055">
      <w:pPr>
        <w:autoSpaceDE w:val="0"/>
        <w:autoSpaceDN w:val="0"/>
        <w:adjustRightInd w:val="0"/>
        <w:jc w:val="center"/>
        <w:rPr>
          <w:rFonts w:eastAsia="TimesNewRomanPS-BoldMT"/>
          <w:b/>
          <w:bCs/>
        </w:rPr>
      </w:pPr>
    </w:p>
    <w:p w:rsidR="006E77B5" w:rsidRPr="00A868A5" w:rsidRDefault="006E77B5" w:rsidP="00470055">
      <w:pPr>
        <w:autoSpaceDE w:val="0"/>
        <w:autoSpaceDN w:val="0"/>
        <w:adjustRightInd w:val="0"/>
        <w:jc w:val="center"/>
        <w:rPr>
          <w:rFonts w:eastAsia="TimesNewRomanPS-BoldMT"/>
          <w:b/>
          <w:bCs/>
        </w:rPr>
      </w:pPr>
      <w:r w:rsidRPr="00A868A5">
        <w:rPr>
          <w:rFonts w:eastAsia="TimesNewRomanPS-BoldMT"/>
          <w:b/>
          <w:bCs/>
        </w:rPr>
        <w:t>НАСТАНЯВАНЕ ВЪВ ВЕДОМСТВЕНИ ЖИЛИЩА</w:t>
      </w:r>
    </w:p>
    <w:p w:rsidR="00825905" w:rsidRPr="00A868A5" w:rsidRDefault="00825905" w:rsidP="00470055">
      <w:pPr>
        <w:autoSpaceDE w:val="0"/>
        <w:autoSpaceDN w:val="0"/>
        <w:adjustRightInd w:val="0"/>
        <w:jc w:val="center"/>
        <w:rPr>
          <w:rFonts w:eastAsia="TimesNewRomanPS-BoldMT"/>
          <w:b/>
          <w:bCs/>
        </w:rPr>
      </w:pPr>
    </w:p>
    <w:p w:rsidR="00336742" w:rsidRPr="00A868A5" w:rsidRDefault="00336742" w:rsidP="006E77B5">
      <w:pPr>
        <w:autoSpaceDE w:val="0"/>
        <w:autoSpaceDN w:val="0"/>
        <w:adjustRightInd w:val="0"/>
        <w:jc w:val="both"/>
        <w:rPr>
          <w:rFonts w:eastAsia="TimesNewRomanPS-BoldMT"/>
          <w:b/>
          <w:bCs/>
        </w:rPr>
      </w:pPr>
    </w:p>
    <w:p w:rsidR="006E77B5" w:rsidRPr="00A868A5" w:rsidRDefault="00B228D1" w:rsidP="006E77B5">
      <w:pPr>
        <w:autoSpaceDE w:val="0"/>
        <w:autoSpaceDN w:val="0"/>
        <w:adjustRightInd w:val="0"/>
        <w:jc w:val="both"/>
        <w:rPr>
          <w:rFonts w:eastAsia="TimesNewRomanPSMT"/>
        </w:rPr>
      </w:pPr>
      <w:r w:rsidRPr="00A868A5">
        <w:rPr>
          <w:rFonts w:eastAsia="TimesNewRomanPS-BoldMT"/>
          <w:b/>
          <w:bCs/>
        </w:rPr>
        <w:t>Чл. 2</w:t>
      </w:r>
      <w:r w:rsidR="00E21179" w:rsidRPr="00A868A5">
        <w:rPr>
          <w:rFonts w:eastAsia="TimesNewRomanPS-BoldMT"/>
          <w:b/>
          <w:bCs/>
        </w:rPr>
        <w:t>8</w:t>
      </w:r>
      <w:r w:rsidR="006E77B5" w:rsidRPr="00A868A5">
        <w:rPr>
          <w:rFonts w:eastAsia="TimesNewRomanPS-BoldMT"/>
          <w:b/>
          <w:bCs/>
        </w:rPr>
        <w:t xml:space="preserve">. </w:t>
      </w:r>
      <w:r w:rsidR="006E77B5" w:rsidRPr="00A868A5">
        <w:rPr>
          <w:rFonts w:eastAsia="TimesNewRomanPSMT"/>
        </w:rPr>
        <w:t>Във ведомствен</w:t>
      </w:r>
      <w:r w:rsidR="00D341EB" w:rsidRPr="00A868A5">
        <w:rPr>
          <w:rFonts w:eastAsia="TimesNewRomanPSMT"/>
        </w:rPr>
        <w:t xml:space="preserve">и жилища се настаняват </w:t>
      </w:r>
      <w:r w:rsidR="006E77B5" w:rsidRPr="00A868A5">
        <w:rPr>
          <w:rFonts w:eastAsia="TimesNewRomanPSMT"/>
        </w:rPr>
        <w:t>служители от администрацията на общината, звената на общинска бюджетна издръжка, управители, изпълнителни директори и други кадри на юридически лица с общинско участие, както и висококвалифицирани техни работници и служители, ако те или членовете на семейството им не притежават жилище или вила или идеални части от такива имоти на територията на община Казанлък, освен когато за същите има влязла в сила заповед по чл. 195, ал. 6 от Закона за устройство на територията и не са се разпореждали с такива три години преди подаване на заявлението за настаняване, и които нямат задължения към общинския бюджет.</w:t>
      </w:r>
      <w:r w:rsidR="002F4991" w:rsidRPr="00A868A5">
        <w:rPr>
          <w:rFonts w:eastAsia="TimesNewRomanPSMT"/>
        </w:rPr>
        <w:t xml:space="preserve"> При възникнала необходимост във ведомствените жилища за определен срок могат да бъдат настанявани  български и чужди граждани, работещи по международни програми и проекти. Настаняването на лицата се извършва със заповед на кмета на Общината.</w:t>
      </w:r>
    </w:p>
    <w:p w:rsidR="00336742" w:rsidRPr="00A868A5" w:rsidRDefault="00336742" w:rsidP="006E77B5">
      <w:pPr>
        <w:autoSpaceDE w:val="0"/>
        <w:autoSpaceDN w:val="0"/>
        <w:adjustRightInd w:val="0"/>
        <w:jc w:val="both"/>
        <w:rPr>
          <w:rFonts w:eastAsia="TimesNewRomanPS-BoldMT"/>
          <w:b/>
          <w:bCs/>
        </w:rPr>
      </w:pPr>
    </w:p>
    <w:p w:rsidR="006E77B5" w:rsidRPr="00A868A5" w:rsidRDefault="00B228D1" w:rsidP="006E77B5">
      <w:pPr>
        <w:autoSpaceDE w:val="0"/>
        <w:autoSpaceDN w:val="0"/>
        <w:adjustRightInd w:val="0"/>
        <w:jc w:val="both"/>
        <w:rPr>
          <w:rFonts w:eastAsia="TimesNewRomanPSMT"/>
        </w:rPr>
      </w:pPr>
      <w:r w:rsidRPr="00A868A5">
        <w:rPr>
          <w:rFonts w:eastAsia="TimesNewRomanPS-BoldMT"/>
          <w:b/>
          <w:bCs/>
        </w:rPr>
        <w:t xml:space="preserve">Чл. </w:t>
      </w:r>
      <w:r w:rsidR="00E21179" w:rsidRPr="00A868A5">
        <w:rPr>
          <w:rFonts w:eastAsia="TimesNewRomanPS-BoldMT"/>
          <w:b/>
          <w:bCs/>
        </w:rPr>
        <w:t>29</w:t>
      </w:r>
      <w:r w:rsidR="006E77B5" w:rsidRPr="00A868A5">
        <w:rPr>
          <w:rFonts w:eastAsia="TimesNewRomanPS-BoldMT"/>
          <w:b/>
          <w:bCs/>
        </w:rPr>
        <w:t xml:space="preserve">. (1) </w:t>
      </w:r>
      <w:r w:rsidR="006E77B5" w:rsidRPr="00A868A5">
        <w:rPr>
          <w:rFonts w:eastAsia="TimesNewRomanPSMT"/>
        </w:rPr>
        <w:t>Кандидатстването за настаняване под наем във ведомствено жилище се извършва въз основа на заявление и декларация по образец, утвърден от кмета на Общината.</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(2) </w:t>
      </w:r>
      <w:r w:rsidRPr="00A868A5">
        <w:rPr>
          <w:rFonts w:eastAsia="TimesNewRomanPSMT"/>
        </w:rPr>
        <w:t xml:space="preserve">В </w:t>
      </w:r>
      <w:r w:rsidR="0090529B" w:rsidRPr="00A868A5">
        <w:rPr>
          <w:rFonts w:eastAsia="TimesNewRomanPSMT"/>
        </w:rPr>
        <w:t xml:space="preserve">заявлението </w:t>
      </w:r>
      <w:r w:rsidRPr="00A868A5">
        <w:rPr>
          <w:rFonts w:eastAsia="TimesNewRomanPSMT"/>
        </w:rPr>
        <w:t>се посочват:</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1. </w:t>
      </w:r>
      <w:r w:rsidRPr="00A868A5">
        <w:rPr>
          <w:rFonts w:eastAsia="TimesNewRomanPSMT"/>
        </w:rPr>
        <w:t>трите имена, ЕГН, семейното положение, местоработата и адресната регистрация (постоянен и настоящ адрес) на членовете на семейството;</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2. </w:t>
      </w:r>
      <w:r w:rsidR="00825905" w:rsidRPr="00A868A5">
        <w:rPr>
          <w:rFonts w:eastAsia="TimesNewRomanPS-BoldMT"/>
          <w:bCs/>
        </w:rPr>
        <w:t xml:space="preserve">местоработата и </w:t>
      </w:r>
      <w:r w:rsidRPr="00A868A5">
        <w:rPr>
          <w:rFonts w:eastAsia="TimesNewRomanPSMT"/>
        </w:rPr>
        <w:t>длъжността, която лицето заема;</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4. </w:t>
      </w:r>
      <w:r w:rsidRPr="00A868A5">
        <w:rPr>
          <w:rFonts w:eastAsia="TimesNewRomanPSMT"/>
        </w:rPr>
        <w:t xml:space="preserve">жилищните условия, при които живее семейството към момента на представяне на </w:t>
      </w:r>
      <w:r w:rsidR="0090529B" w:rsidRPr="00A868A5">
        <w:rPr>
          <w:rFonts w:eastAsia="TimesNewRomanPSMT"/>
        </w:rPr>
        <w:t>заявлението</w:t>
      </w:r>
      <w:r w:rsidRPr="00A868A5">
        <w:rPr>
          <w:rFonts w:eastAsia="TimesNewRomanPSMT"/>
        </w:rPr>
        <w:t>; вписват се данни за вида (жилищни, нежилищни), размера и собствеността на обитаваните помещения, брой съжителстващи семейства.</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(3) </w:t>
      </w:r>
      <w:r w:rsidRPr="00A868A5">
        <w:rPr>
          <w:rFonts w:eastAsia="TimesNewRomanPSMT"/>
        </w:rPr>
        <w:t xml:space="preserve">Към заявлението се прилага и </w:t>
      </w:r>
      <w:r w:rsidR="00825905" w:rsidRPr="00A868A5">
        <w:rPr>
          <w:rFonts w:eastAsia="TimesNewRomanPSMT"/>
        </w:rPr>
        <w:t>мотивирано становище</w:t>
      </w:r>
      <w:r w:rsidR="0090529B" w:rsidRPr="00A868A5">
        <w:rPr>
          <w:rFonts w:eastAsia="TimesNewRomanPSMT"/>
        </w:rPr>
        <w:t xml:space="preserve"> от</w:t>
      </w:r>
      <w:r w:rsidR="004D330C" w:rsidRPr="00A868A5">
        <w:rPr>
          <w:rFonts w:eastAsia="TimesNewRomanPSMT"/>
        </w:rPr>
        <w:t xml:space="preserve"> прекия ръководител </w:t>
      </w:r>
      <w:r w:rsidR="00591717" w:rsidRPr="00A868A5">
        <w:rPr>
          <w:rFonts w:eastAsia="TimesNewRomanPSMT"/>
        </w:rPr>
        <w:t xml:space="preserve">на      </w:t>
      </w:r>
      <w:r w:rsidR="004D330C" w:rsidRPr="00A868A5">
        <w:rPr>
          <w:rFonts w:eastAsia="TimesNewRomanPSMT"/>
        </w:rPr>
        <w:t xml:space="preserve">  кандидатстващия служител, извън общинска администрация.</w:t>
      </w:r>
    </w:p>
    <w:p w:rsidR="00336742" w:rsidRPr="00A868A5" w:rsidRDefault="00336742" w:rsidP="006E77B5">
      <w:pPr>
        <w:autoSpaceDE w:val="0"/>
        <w:autoSpaceDN w:val="0"/>
        <w:adjustRightInd w:val="0"/>
        <w:jc w:val="both"/>
        <w:rPr>
          <w:rFonts w:eastAsia="TimesNewRomanPS-BoldMT"/>
          <w:b/>
          <w:bCs/>
        </w:rPr>
      </w:pPr>
    </w:p>
    <w:p w:rsidR="006E77B5" w:rsidRPr="00A868A5" w:rsidRDefault="00B228D1" w:rsidP="006E77B5">
      <w:pPr>
        <w:autoSpaceDE w:val="0"/>
        <w:autoSpaceDN w:val="0"/>
        <w:adjustRightInd w:val="0"/>
        <w:jc w:val="both"/>
        <w:rPr>
          <w:rFonts w:eastAsia="TimesNewRomanPSMT"/>
        </w:rPr>
      </w:pPr>
      <w:r w:rsidRPr="00A868A5">
        <w:rPr>
          <w:rFonts w:eastAsia="TimesNewRomanPS-BoldMT"/>
          <w:b/>
          <w:bCs/>
        </w:rPr>
        <w:t xml:space="preserve">Чл. </w:t>
      </w:r>
      <w:r w:rsidR="00E21179" w:rsidRPr="00A868A5">
        <w:rPr>
          <w:rFonts w:eastAsia="TimesNewRomanPS-BoldMT"/>
          <w:b/>
          <w:bCs/>
        </w:rPr>
        <w:t>30</w:t>
      </w:r>
      <w:r w:rsidR="006E77B5" w:rsidRPr="00A868A5">
        <w:rPr>
          <w:rFonts w:eastAsia="TimesNewRomanPS-BoldMT"/>
          <w:b/>
          <w:bCs/>
        </w:rPr>
        <w:t xml:space="preserve">. </w:t>
      </w:r>
      <w:r w:rsidR="006E77B5" w:rsidRPr="00A868A5">
        <w:rPr>
          <w:rFonts w:eastAsia="TimesNewRomanPSMT"/>
        </w:rPr>
        <w:t>Заявлението за настаняване и декларацията по предходния член се подават до кмета на Общината лично от кандидата.</w:t>
      </w:r>
    </w:p>
    <w:p w:rsidR="00336742" w:rsidRPr="00A868A5" w:rsidRDefault="00336742" w:rsidP="006E77B5">
      <w:pPr>
        <w:autoSpaceDE w:val="0"/>
        <w:autoSpaceDN w:val="0"/>
        <w:adjustRightInd w:val="0"/>
        <w:jc w:val="both"/>
        <w:rPr>
          <w:rFonts w:eastAsia="TimesNewRomanPS-BoldMT"/>
          <w:b/>
          <w:bCs/>
        </w:rPr>
      </w:pPr>
    </w:p>
    <w:p w:rsidR="006E77B5" w:rsidRPr="00A868A5" w:rsidRDefault="00B228D1" w:rsidP="006E77B5">
      <w:pPr>
        <w:autoSpaceDE w:val="0"/>
        <w:autoSpaceDN w:val="0"/>
        <w:adjustRightInd w:val="0"/>
        <w:jc w:val="both"/>
        <w:rPr>
          <w:rFonts w:eastAsia="TimesNewRomanPSMT"/>
        </w:rPr>
      </w:pPr>
      <w:r w:rsidRPr="00A868A5">
        <w:rPr>
          <w:rFonts w:eastAsia="TimesNewRomanPS-BoldMT"/>
          <w:b/>
          <w:bCs/>
        </w:rPr>
        <w:t>Чл. 3</w:t>
      </w:r>
      <w:r w:rsidR="00E21179" w:rsidRPr="00A868A5">
        <w:rPr>
          <w:rFonts w:eastAsia="TimesNewRomanPS-BoldMT"/>
          <w:b/>
          <w:bCs/>
        </w:rPr>
        <w:t>1</w:t>
      </w:r>
      <w:r w:rsidR="006E77B5" w:rsidRPr="00A868A5">
        <w:rPr>
          <w:rFonts w:eastAsia="TimesNewRomanPS-BoldMT"/>
          <w:b/>
          <w:bCs/>
        </w:rPr>
        <w:t xml:space="preserve">. (1) </w:t>
      </w:r>
      <w:r w:rsidR="006E77B5" w:rsidRPr="00A868A5">
        <w:rPr>
          <w:rFonts w:eastAsia="TimesNewRomanPSMT"/>
        </w:rPr>
        <w:t>Постъпилите заявления и декларации за настаняване във ведомствено жилище се разглеж</w:t>
      </w:r>
      <w:r w:rsidR="00E21179" w:rsidRPr="00A868A5">
        <w:rPr>
          <w:rFonts w:eastAsia="TimesNewRomanPSMT"/>
        </w:rPr>
        <w:t>дат от комисията по чл. 8</w:t>
      </w:r>
      <w:r w:rsidR="006E77B5" w:rsidRPr="00A868A5">
        <w:rPr>
          <w:rFonts w:eastAsia="TimesNewRomanPSMT"/>
        </w:rPr>
        <w:t xml:space="preserve"> в </w:t>
      </w:r>
      <w:r w:rsidR="004D330C" w:rsidRPr="00A868A5">
        <w:rPr>
          <w:rFonts w:eastAsia="TimesNewRomanPSMT"/>
        </w:rPr>
        <w:t>едно</w:t>
      </w:r>
      <w:r w:rsidR="006E77B5" w:rsidRPr="00A868A5">
        <w:rPr>
          <w:rFonts w:eastAsia="TimesNewRomanPSMT"/>
        </w:rPr>
        <w:t>месечен срок</w:t>
      </w:r>
      <w:r w:rsidR="00E21179" w:rsidRPr="00A868A5">
        <w:rPr>
          <w:rFonts w:eastAsia="TimesNewRomanPSMT"/>
        </w:rPr>
        <w:t xml:space="preserve"> от подаването</w:t>
      </w:r>
      <w:r w:rsidR="006E77B5" w:rsidRPr="00A868A5">
        <w:rPr>
          <w:rFonts w:eastAsia="TimesNewRomanPSMT"/>
        </w:rPr>
        <w:t>, с оглед установяване на обстоятелствата по чл.</w:t>
      </w:r>
      <w:r w:rsidR="00E21179" w:rsidRPr="00A868A5">
        <w:rPr>
          <w:rFonts w:eastAsia="TimesNewRomanPSMT"/>
        </w:rPr>
        <w:t>28</w:t>
      </w:r>
      <w:r w:rsidR="006E77B5" w:rsidRPr="00A868A5">
        <w:rPr>
          <w:rFonts w:eastAsia="TimesNewRomanPSMT"/>
        </w:rPr>
        <w:t xml:space="preserve"> и чл.</w:t>
      </w:r>
      <w:r w:rsidR="00E21179" w:rsidRPr="00A868A5">
        <w:rPr>
          <w:rFonts w:eastAsia="TimesNewRomanPSMT"/>
        </w:rPr>
        <w:t>29</w:t>
      </w:r>
      <w:r w:rsidR="006E77B5" w:rsidRPr="00A868A5">
        <w:rPr>
          <w:rFonts w:eastAsia="TimesNewRomanPSMT"/>
        </w:rPr>
        <w:t>;</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(2) </w:t>
      </w:r>
      <w:r w:rsidRPr="00A868A5">
        <w:rPr>
          <w:rFonts w:eastAsia="TimesNewRomanPSMT"/>
        </w:rPr>
        <w:t>Комисията одобрява и класира кандидатите, които да бъдат предложени на кмета на общината за настаняване във ведомствено жилище</w:t>
      </w:r>
      <w:r w:rsidR="004D330C" w:rsidRPr="00A868A5">
        <w:rPr>
          <w:rFonts w:eastAsia="TimesNewRomanPSMT"/>
        </w:rPr>
        <w:t xml:space="preserve">.                                 </w:t>
      </w:r>
    </w:p>
    <w:p w:rsidR="0094493F" w:rsidRPr="00A868A5" w:rsidRDefault="006E77B5" w:rsidP="006E77B5">
      <w:pPr>
        <w:autoSpaceDE w:val="0"/>
        <w:autoSpaceDN w:val="0"/>
        <w:adjustRightInd w:val="0"/>
        <w:jc w:val="both"/>
        <w:rPr>
          <w:rFonts w:eastAsia="TimesNewRomanPSMT"/>
        </w:rPr>
      </w:pPr>
      <w:r w:rsidRPr="00A868A5">
        <w:rPr>
          <w:rFonts w:eastAsia="TimesNewRomanPS-BoldMT"/>
          <w:b/>
          <w:bCs/>
        </w:rPr>
        <w:t xml:space="preserve">(3) </w:t>
      </w:r>
      <w:r w:rsidRPr="00A868A5">
        <w:rPr>
          <w:rFonts w:eastAsia="TimesNewRomanPSMT"/>
        </w:rPr>
        <w:t xml:space="preserve">Решенията на комисията се оформят в протокол </w:t>
      </w:r>
      <w:r w:rsidR="0094493F" w:rsidRPr="00A868A5">
        <w:rPr>
          <w:rFonts w:eastAsia="TimesNewRomanPSMT"/>
        </w:rPr>
        <w:t xml:space="preserve">които се представя на кмета на Общината в 7-дневен срок от провеждане на заседанието за утвърждаване. </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(4) </w:t>
      </w:r>
      <w:r w:rsidRPr="00A868A5">
        <w:rPr>
          <w:rFonts w:eastAsia="TimesNewRomanPSMT"/>
        </w:rPr>
        <w:t>Въз основа на представените решения по предходната алинея кметът на Общината може да настани или да откаже да настани във ведомствено жилище.</w:t>
      </w:r>
    </w:p>
    <w:p w:rsidR="00336742" w:rsidRPr="00A868A5" w:rsidRDefault="00336742" w:rsidP="006E77B5">
      <w:pPr>
        <w:autoSpaceDE w:val="0"/>
        <w:autoSpaceDN w:val="0"/>
        <w:adjustRightInd w:val="0"/>
        <w:jc w:val="both"/>
        <w:rPr>
          <w:rFonts w:eastAsia="TimesNewRomanPS-BoldMT"/>
          <w:b/>
          <w:bCs/>
        </w:rPr>
      </w:pPr>
    </w:p>
    <w:p w:rsidR="006E77B5" w:rsidRPr="00A868A5" w:rsidRDefault="00B228D1" w:rsidP="006E77B5">
      <w:pPr>
        <w:autoSpaceDE w:val="0"/>
        <w:autoSpaceDN w:val="0"/>
        <w:adjustRightInd w:val="0"/>
        <w:jc w:val="both"/>
        <w:rPr>
          <w:rFonts w:eastAsia="TimesNewRomanPSMT"/>
        </w:rPr>
      </w:pPr>
      <w:r w:rsidRPr="00A868A5">
        <w:rPr>
          <w:rFonts w:eastAsia="TimesNewRomanPS-BoldMT"/>
          <w:b/>
          <w:bCs/>
        </w:rPr>
        <w:lastRenderedPageBreak/>
        <w:t>Чл. 3</w:t>
      </w:r>
      <w:r w:rsidR="003D33CE" w:rsidRPr="00A868A5">
        <w:rPr>
          <w:rFonts w:eastAsia="TimesNewRomanPS-BoldMT"/>
          <w:b/>
          <w:bCs/>
        </w:rPr>
        <w:t>2.</w:t>
      </w:r>
      <w:r w:rsidR="006E77B5" w:rsidRPr="00A868A5">
        <w:rPr>
          <w:rFonts w:eastAsia="TimesNewRomanPS-BoldMT"/>
          <w:b/>
          <w:bCs/>
        </w:rPr>
        <w:t xml:space="preserve"> (1) </w:t>
      </w:r>
      <w:r w:rsidR="006E77B5" w:rsidRPr="00A868A5">
        <w:rPr>
          <w:rFonts w:eastAsia="TimesNewRomanPSMT"/>
        </w:rPr>
        <w:t xml:space="preserve">Настаняването под наем във ведомствени жилища се извършва със заповед на кмета на Общината. Заповедта се издава за срок до </w:t>
      </w:r>
      <w:r w:rsidRPr="00A868A5">
        <w:rPr>
          <w:rFonts w:eastAsia="TimesNewRomanPSMT"/>
        </w:rPr>
        <w:t>10</w:t>
      </w:r>
      <w:r w:rsidR="006E77B5" w:rsidRPr="00A868A5">
        <w:rPr>
          <w:rFonts w:eastAsia="TimesNewRomanPSMT"/>
        </w:rPr>
        <w:t xml:space="preserve"> (</w:t>
      </w:r>
      <w:r w:rsidRPr="00A868A5">
        <w:rPr>
          <w:rFonts w:eastAsia="TimesNewRomanPSMT"/>
        </w:rPr>
        <w:t>десет</w:t>
      </w:r>
      <w:r w:rsidR="006E77B5" w:rsidRPr="00A868A5">
        <w:rPr>
          <w:rFonts w:eastAsia="TimesNewRomanPSMT"/>
        </w:rPr>
        <w:t xml:space="preserve">) години, но за не повече от срока </w:t>
      </w:r>
      <w:r w:rsidRPr="00A868A5">
        <w:rPr>
          <w:rFonts w:eastAsia="TimesNewRomanPSMT"/>
        </w:rPr>
        <w:t xml:space="preserve">по договора </w:t>
      </w:r>
      <w:r w:rsidR="006E77B5" w:rsidRPr="00A868A5">
        <w:rPr>
          <w:rFonts w:eastAsia="TimesNewRomanPSMT"/>
        </w:rPr>
        <w:t>на служебното или трудово правоотношение.</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(2) </w:t>
      </w:r>
      <w:r w:rsidRPr="00A868A5">
        <w:rPr>
          <w:rFonts w:eastAsia="TimesNewRomanPSMT"/>
        </w:rPr>
        <w:t>В заповедта за настаняване се посочват: трите имена и ЕГН на настанения служител, броят, трите имена и ЕГН на членовете на семейството, вида и местонахождението на жилището, срокът за настаняване и наемната цена.</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(3) </w:t>
      </w:r>
      <w:r w:rsidRPr="00A868A5">
        <w:rPr>
          <w:rFonts w:eastAsia="TimesNewRomanPSMT"/>
        </w:rPr>
        <w:t>Въз основа на настанителната заповед се сключва писмен договор за наем между кмета на Общината и настаненото лице, в който се определя: редът за предаване и приемане на имота, правата и задълженията на страните, наемната цена, срокът, отговорността при неизпълнение, поддържането (текущи и основни ремонти) и други условия по наемното правоотношение.</w:t>
      </w:r>
    </w:p>
    <w:p w:rsidR="006E77B5" w:rsidRPr="00A868A5" w:rsidRDefault="006E77B5" w:rsidP="006E77B5">
      <w:pPr>
        <w:autoSpaceDE w:val="0"/>
        <w:autoSpaceDN w:val="0"/>
        <w:adjustRightInd w:val="0"/>
        <w:jc w:val="both"/>
        <w:rPr>
          <w:rFonts w:eastAsia="TimesNewRomanPS-BoldMT"/>
          <w:b/>
          <w:bCs/>
        </w:rPr>
      </w:pPr>
      <w:r w:rsidRPr="00A868A5">
        <w:rPr>
          <w:rFonts w:eastAsia="TimesNewRomanPS-BoldMT"/>
          <w:b/>
          <w:bCs/>
        </w:rPr>
        <w:t xml:space="preserve">(4) </w:t>
      </w:r>
      <w:r w:rsidRPr="00A868A5">
        <w:rPr>
          <w:rFonts w:eastAsia="TimesNewRomanPSMT"/>
        </w:rPr>
        <w:t xml:space="preserve">Служителите, настанени под наем във ведомствени жилища, както и членовете на техните семейства, представят ежегодно в периода от </w:t>
      </w:r>
      <w:r w:rsidR="00B228D1" w:rsidRPr="00A868A5">
        <w:rPr>
          <w:rFonts w:eastAsia="TimesNewRomanPSMT"/>
        </w:rPr>
        <w:t>0</w:t>
      </w:r>
      <w:r w:rsidRPr="00A868A5">
        <w:rPr>
          <w:rFonts w:eastAsia="TimesNewRomanPSMT"/>
        </w:rPr>
        <w:t xml:space="preserve">1 </w:t>
      </w:r>
      <w:r w:rsidR="00B228D1" w:rsidRPr="00A868A5">
        <w:rPr>
          <w:rFonts w:eastAsia="TimesNewRomanPSMT"/>
        </w:rPr>
        <w:t>януари</w:t>
      </w:r>
      <w:r w:rsidRPr="00A868A5">
        <w:rPr>
          <w:rFonts w:eastAsia="TimesNewRomanPSMT"/>
        </w:rPr>
        <w:t xml:space="preserve"> до 31 </w:t>
      </w:r>
      <w:r w:rsidR="00B228D1" w:rsidRPr="00A868A5">
        <w:rPr>
          <w:rFonts w:eastAsia="TimesNewRomanPSMT"/>
        </w:rPr>
        <w:t xml:space="preserve">март </w:t>
      </w:r>
      <w:r w:rsidRPr="00A868A5">
        <w:rPr>
          <w:rFonts w:eastAsia="TimesNewRomanPSMT"/>
        </w:rPr>
        <w:t xml:space="preserve">на текущата година декларации за обстоятелствата по чл. </w:t>
      </w:r>
      <w:r w:rsidR="00DF75E3" w:rsidRPr="00A868A5">
        <w:rPr>
          <w:rFonts w:eastAsia="TimesNewRomanPSMT"/>
        </w:rPr>
        <w:t>28</w:t>
      </w:r>
      <w:r w:rsidRPr="00A868A5">
        <w:rPr>
          <w:rFonts w:eastAsia="TimesNewRomanPSMT"/>
        </w:rPr>
        <w:t xml:space="preserve"> </w:t>
      </w:r>
      <w:r w:rsidR="00DF75E3" w:rsidRPr="00A868A5">
        <w:rPr>
          <w:rFonts w:eastAsia="TimesNewRomanPSMT"/>
        </w:rPr>
        <w:t>и чл.29</w:t>
      </w:r>
      <w:r w:rsidRPr="00A868A5">
        <w:rPr>
          <w:rFonts w:eastAsia="TimesNewRomanPSMT"/>
        </w:rPr>
        <w:t xml:space="preserve"> от настоящата Наредба.</w:t>
      </w:r>
      <w:r w:rsidRPr="00A868A5">
        <w:rPr>
          <w:rFonts w:eastAsia="TimesNewRomanPS-BoldMT"/>
          <w:b/>
          <w:bCs/>
        </w:rPr>
        <w:t xml:space="preserve"> </w:t>
      </w:r>
    </w:p>
    <w:p w:rsidR="00D30FFC" w:rsidRPr="00A868A5" w:rsidRDefault="00D30FFC" w:rsidP="006E77B5">
      <w:pPr>
        <w:autoSpaceDE w:val="0"/>
        <w:autoSpaceDN w:val="0"/>
        <w:adjustRightInd w:val="0"/>
        <w:jc w:val="both"/>
        <w:rPr>
          <w:rFonts w:eastAsia="TimesNewRomanPS-BoldMT"/>
          <w:b/>
          <w:bCs/>
        </w:rPr>
      </w:pPr>
    </w:p>
    <w:p w:rsidR="005D6FE7" w:rsidRPr="00A868A5" w:rsidRDefault="005D6FE7" w:rsidP="005F54BC">
      <w:pPr>
        <w:autoSpaceDE w:val="0"/>
        <w:autoSpaceDN w:val="0"/>
        <w:adjustRightInd w:val="0"/>
        <w:jc w:val="center"/>
        <w:rPr>
          <w:rFonts w:eastAsia="TimesNewRomanPS-BoldMT"/>
          <w:b/>
          <w:bCs/>
          <w:lang w:val="en-US"/>
        </w:rPr>
      </w:pPr>
    </w:p>
    <w:p w:rsidR="005D6FE7" w:rsidRPr="00A868A5" w:rsidRDefault="005D6FE7" w:rsidP="005F54BC">
      <w:pPr>
        <w:autoSpaceDE w:val="0"/>
        <w:autoSpaceDN w:val="0"/>
        <w:adjustRightInd w:val="0"/>
        <w:jc w:val="center"/>
        <w:rPr>
          <w:rFonts w:eastAsia="TimesNewRomanPS-BoldMT"/>
          <w:b/>
          <w:bCs/>
          <w:lang w:val="en-US"/>
        </w:rPr>
      </w:pPr>
    </w:p>
    <w:p w:rsidR="006E77B5" w:rsidRPr="00A868A5" w:rsidRDefault="006E77B5" w:rsidP="005F54BC">
      <w:pPr>
        <w:autoSpaceDE w:val="0"/>
        <w:autoSpaceDN w:val="0"/>
        <w:adjustRightInd w:val="0"/>
        <w:jc w:val="center"/>
        <w:rPr>
          <w:rFonts w:eastAsia="TimesNewRomanPS-BoldMT"/>
          <w:b/>
          <w:bCs/>
        </w:rPr>
      </w:pPr>
      <w:r w:rsidRPr="00A868A5">
        <w:rPr>
          <w:rFonts w:eastAsia="TimesNewRomanPS-BoldMT"/>
          <w:b/>
          <w:bCs/>
        </w:rPr>
        <w:t>Глава шеста.</w:t>
      </w:r>
    </w:p>
    <w:p w:rsidR="006E77B5" w:rsidRPr="00A868A5" w:rsidRDefault="006E77B5" w:rsidP="005F54BC">
      <w:pPr>
        <w:autoSpaceDE w:val="0"/>
        <w:autoSpaceDN w:val="0"/>
        <w:adjustRightInd w:val="0"/>
        <w:jc w:val="center"/>
        <w:rPr>
          <w:rFonts w:eastAsia="TimesNewRomanPS-BoldMT"/>
          <w:b/>
          <w:bCs/>
        </w:rPr>
      </w:pPr>
    </w:p>
    <w:p w:rsidR="006E77B5" w:rsidRPr="00A868A5" w:rsidRDefault="006E77B5" w:rsidP="005F54BC">
      <w:pPr>
        <w:autoSpaceDE w:val="0"/>
        <w:autoSpaceDN w:val="0"/>
        <w:adjustRightInd w:val="0"/>
        <w:jc w:val="center"/>
        <w:rPr>
          <w:rFonts w:eastAsia="TimesNewRomanPS-BoldMT"/>
          <w:b/>
          <w:bCs/>
        </w:rPr>
      </w:pPr>
      <w:r w:rsidRPr="00A868A5">
        <w:rPr>
          <w:rFonts w:eastAsia="TimesNewRomanPS-BoldMT"/>
          <w:b/>
          <w:bCs/>
        </w:rPr>
        <w:t>НАЕМНИ ЦЕНИ</w:t>
      </w:r>
    </w:p>
    <w:p w:rsidR="00D30FFC" w:rsidRPr="00A868A5" w:rsidRDefault="00D30FFC" w:rsidP="005F54BC">
      <w:pPr>
        <w:autoSpaceDE w:val="0"/>
        <w:autoSpaceDN w:val="0"/>
        <w:adjustRightInd w:val="0"/>
        <w:jc w:val="center"/>
        <w:rPr>
          <w:rFonts w:eastAsia="TimesNewRomanPS-BoldMT"/>
          <w:b/>
          <w:bCs/>
        </w:rPr>
      </w:pPr>
    </w:p>
    <w:p w:rsidR="006E77B5" w:rsidRPr="00A868A5" w:rsidRDefault="00B24BA2" w:rsidP="006E77B5">
      <w:pPr>
        <w:autoSpaceDE w:val="0"/>
        <w:autoSpaceDN w:val="0"/>
        <w:adjustRightInd w:val="0"/>
        <w:jc w:val="both"/>
        <w:rPr>
          <w:rFonts w:eastAsia="TimesNewRomanPS-BoldMT"/>
          <w:b/>
          <w:bCs/>
        </w:rPr>
      </w:pPr>
      <w:r w:rsidRPr="00A868A5">
        <w:rPr>
          <w:rFonts w:eastAsia="TimesNewRomanPS-BoldMT"/>
          <w:b/>
          <w:bCs/>
        </w:rPr>
        <w:t>Чл. 3</w:t>
      </w:r>
      <w:r w:rsidR="00E84579" w:rsidRPr="00A868A5">
        <w:rPr>
          <w:rFonts w:eastAsia="TimesNewRomanPS-BoldMT"/>
          <w:b/>
          <w:bCs/>
        </w:rPr>
        <w:t>3.</w:t>
      </w:r>
      <w:r w:rsidR="006E77B5" w:rsidRPr="00A868A5">
        <w:rPr>
          <w:rFonts w:eastAsia="TimesNewRomanPS-BoldMT"/>
          <w:b/>
          <w:bCs/>
        </w:rPr>
        <w:t xml:space="preserve"> </w:t>
      </w:r>
      <w:r w:rsidR="00205264">
        <w:rPr>
          <w:rFonts w:eastAsia="TimesNewRomanPS-BoldMT"/>
          <w:bCs/>
          <w:i/>
          <w:sz w:val="20"/>
          <w:szCs w:val="20"/>
        </w:rPr>
        <w:t xml:space="preserve">(Изм. с Решение № 147/28.04.2016 </w:t>
      </w:r>
      <w:r w:rsidR="00205264" w:rsidRPr="00A868A5">
        <w:rPr>
          <w:rFonts w:eastAsia="TimesNewRomanPS-BoldMT"/>
          <w:bCs/>
          <w:i/>
          <w:sz w:val="20"/>
          <w:szCs w:val="20"/>
        </w:rPr>
        <w:t xml:space="preserve">г.) </w:t>
      </w:r>
      <w:r w:rsidR="00205264" w:rsidRPr="00A868A5">
        <w:t xml:space="preserve"> </w:t>
      </w:r>
      <w:r w:rsidR="006E77B5" w:rsidRPr="00A868A5">
        <w:rPr>
          <w:rFonts w:eastAsia="TimesNewRomanPS-BoldMT"/>
          <w:bCs/>
        </w:rPr>
        <w:t xml:space="preserve">Месечната наемна цена за общинските жилища се определя за 1 кв.м </w:t>
      </w:r>
      <w:r w:rsidR="00205264">
        <w:rPr>
          <w:rFonts w:eastAsia="TimesNewRomanPS-BoldMT"/>
          <w:bCs/>
        </w:rPr>
        <w:t>застроена площ и е в размер на 0,5</w:t>
      </w:r>
      <w:r w:rsidR="006E77B5" w:rsidRPr="00A868A5">
        <w:rPr>
          <w:rFonts w:eastAsia="TimesNewRomanPS-BoldMT"/>
          <w:bCs/>
        </w:rPr>
        <w:t>5 лв.</w:t>
      </w:r>
    </w:p>
    <w:p w:rsidR="00336742" w:rsidRPr="00A868A5" w:rsidRDefault="00336742" w:rsidP="006E77B5">
      <w:pPr>
        <w:autoSpaceDE w:val="0"/>
        <w:autoSpaceDN w:val="0"/>
        <w:adjustRightInd w:val="0"/>
        <w:jc w:val="both"/>
        <w:rPr>
          <w:rFonts w:eastAsia="TimesNewRomanPS-BoldMT"/>
          <w:b/>
          <w:bCs/>
        </w:rPr>
      </w:pPr>
    </w:p>
    <w:p w:rsidR="006E77B5" w:rsidRPr="00A868A5" w:rsidRDefault="00774766" w:rsidP="006E77B5">
      <w:pPr>
        <w:autoSpaceDE w:val="0"/>
        <w:autoSpaceDN w:val="0"/>
        <w:adjustRightInd w:val="0"/>
        <w:jc w:val="both"/>
        <w:rPr>
          <w:rFonts w:eastAsia="TimesNewRomanPS-BoldMT"/>
          <w:bCs/>
        </w:rPr>
      </w:pPr>
      <w:r w:rsidRPr="00A868A5">
        <w:rPr>
          <w:rFonts w:eastAsia="TimesNewRomanPS-BoldMT"/>
          <w:b/>
          <w:bCs/>
        </w:rPr>
        <w:t xml:space="preserve">Чл. </w:t>
      </w:r>
      <w:r w:rsidR="00B24BA2" w:rsidRPr="00A868A5">
        <w:rPr>
          <w:rFonts w:eastAsia="TimesNewRomanPS-BoldMT"/>
          <w:b/>
          <w:bCs/>
        </w:rPr>
        <w:t>3</w:t>
      </w:r>
      <w:r w:rsidR="00E84579" w:rsidRPr="00A868A5">
        <w:rPr>
          <w:rFonts w:eastAsia="TimesNewRomanPS-BoldMT"/>
          <w:b/>
          <w:bCs/>
        </w:rPr>
        <w:t>4.</w:t>
      </w:r>
      <w:r w:rsidR="006E77B5" w:rsidRPr="00A868A5">
        <w:rPr>
          <w:rFonts w:eastAsia="TimesNewRomanPS-BoldMT"/>
          <w:b/>
          <w:bCs/>
        </w:rPr>
        <w:t xml:space="preserve"> </w:t>
      </w:r>
      <w:r w:rsidR="00205264">
        <w:rPr>
          <w:rFonts w:eastAsia="TimesNewRomanPS-BoldMT"/>
          <w:bCs/>
          <w:i/>
          <w:sz w:val="20"/>
          <w:szCs w:val="20"/>
        </w:rPr>
        <w:t xml:space="preserve">(Изм. с Решение № 147/28.04.2016 </w:t>
      </w:r>
      <w:r w:rsidR="00205264" w:rsidRPr="00A868A5">
        <w:rPr>
          <w:rFonts w:eastAsia="TimesNewRomanPS-BoldMT"/>
          <w:bCs/>
          <w:i/>
          <w:sz w:val="20"/>
          <w:szCs w:val="20"/>
        </w:rPr>
        <w:t xml:space="preserve">г.) </w:t>
      </w:r>
      <w:r w:rsidR="00205264" w:rsidRPr="00A868A5">
        <w:t xml:space="preserve"> </w:t>
      </w:r>
      <w:r w:rsidR="006E77B5" w:rsidRPr="00A868A5">
        <w:rPr>
          <w:rFonts w:eastAsia="TimesNewRomanPS-BoldMT"/>
          <w:bCs/>
        </w:rPr>
        <w:t xml:space="preserve">Месечната наемна цена за </w:t>
      </w:r>
      <w:r w:rsidR="00205264">
        <w:rPr>
          <w:rFonts w:eastAsia="TimesNewRomanPS-BoldMT"/>
          <w:bCs/>
        </w:rPr>
        <w:t>застроена</w:t>
      </w:r>
      <w:r w:rsidR="006E77B5" w:rsidRPr="00A868A5">
        <w:rPr>
          <w:rFonts w:eastAsia="TimesNewRomanPS-BoldMT"/>
          <w:bCs/>
        </w:rPr>
        <w:t xml:space="preserve"> площ, ползвана от семейства с три и повече </w:t>
      </w:r>
      <w:r w:rsidR="00205264">
        <w:rPr>
          <w:rFonts w:eastAsia="TimesNewRomanPS-BoldMT"/>
          <w:bCs/>
        </w:rPr>
        <w:t>деца</w:t>
      </w:r>
      <w:r w:rsidR="006E77B5" w:rsidRPr="00A868A5">
        <w:rPr>
          <w:rFonts w:eastAsia="TimesNewRomanPS-BoldMT"/>
          <w:bCs/>
        </w:rPr>
        <w:t xml:space="preserve"> и лица </w:t>
      </w:r>
      <w:r w:rsidR="00205264">
        <w:rPr>
          <w:rFonts w:eastAsia="TimesNewRomanPS-BoldMT"/>
          <w:bCs/>
        </w:rPr>
        <w:t>с трайно нам</w:t>
      </w:r>
      <w:r w:rsidR="0088639A">
        <w:rPr>
          <w:rFonts w:eastAsia="TimesNewRomanPS-BoldMT"/>
          <w:bCs/>
        </w:rPr>
        <w:t xml:space="preserve">алена работоспособност – от 71% е </w:t>
      </w:r>
      <w:r w:rsidR="00205264">
        <w:rPr>
          <w:rFonts w:eastAsia="TimesNewRomanPS-BoldMT"/>
          <w:bCs/>
        </w:rPr>
        <w:t>0.50</w:t>
      </w:r>
      <w:r w:rsidR="006E77B5" w:rsidRPr="00A868A5">
        <w:rPr>
          <w:rFonts w:eastAsia="TimesNewRomanPS-BoldMT"/>
          <w:bCs/>
        </w:rPr>
        <w:t xml:space="preserve"> лв./кв.м.</w:t>
      </w:r>
    </w:p>
    <w:p w:rsidR="00205264" w:rsidRDefault="00205264" w:rsidP="006E77B5">
      <w:pPr>
        <w:autoSpaceDE w:val="0"/>
        <w:autoSpaceDN w:val="0"/>
        <w:adjustRightInd w:val="0"/>
        <w:jc w:val="both"/>
        <w:rPr>
          <w:rFonts w:eastAsia="TimesNewRomanPS-BoldMT"/>
          <w:b/>
          <w:bCs/>
        </w:rPr>
      </w:pPr>
    </w:p>
    <w:p w:rsidR="00C42CBC" w:rsidRPr="0080020A" w:rsidRDefault="00205264" w:rsidP="006E77B5">
      <w:pPr>
        <w:autoSpaceDE w:val="0"/>
        <w:autoSpaceDN w:val="0"/>
        <w:adjustRightInd w:val="0"/>
        <w:jc w:val="both"/>
      </w:pPr>
      <w:r w:rsidRPr="0080020A">
        <w:rPr>
          <w:rFonts w:eastAsia="TimesNewRomanPS-BoldMT"/>
          <w:b/>
          <w:bCs/>
        </w:rPr>
        <w:t xml:space="preserve">Чл. 34а </w:t>
      </w:r>
      <w:r w:rsidRPr="0080020A">
        <w:rPr>
          <w:rFonts w:eastAsia="TimesNewRomanPS-BoldMT"/>
          <w:bCs/>
          <w:i/>
          <w:sz w:val="20"/>
          <w:szCs w:val="20"/>
        </w:rPr>
        <w:t xml:space="preserve">(Нов, с Решение № 147/28.04.2016 г.) </w:t>
      </w:r>
      <w:r w:rsidRPr="0080020A">
        <w:t xml:space="preserve"> На основание издадена Заповед за настаняване всеки наемател се задължава да внесе ТРИ месечни наемни вноски, които остават като гаранция по изпълнение на Договора за наем. В случай, че наемната вноска за наемател е под 20.00 лева, само за такива наематели базисната основа се определя на 20.00 лева. </w:t>
      </w:r>
      <w:r w:rsidR="0088639A" w:rsidRPr="0080020A">
        <w:t xml:space="preserve">Депозитът се връща на наемателя при прекратяване на сключения Договор за наем и след изплащане на всички наемни вноски и други сметки при ползването на предоставеното жилище под наем. В случай, че наемателят не изпълни горепосочените задължения в срок от 7 дни след освобождаване на предоставеното жилище, наемодателя може да прихване дължимите суми от депозита, като върне остатъка, ако има такъв. За наемател с прекратени наемни правоотношения депозитната вноска не се възстановява. </w:t>
      </w:r>
    </w:p>
    <w:p w:rsidR="00205264" w:rsidRPr="0088639A" w:rsidRDefault="00205264" w:rsidP="006E77B5">
      <w:pPr>
        <w:autoSpaceDE w:val="0"/>
        <w:autoSpaceDN w:val="0"/>
        <w:adjustRightInd w:val="0"/>
        <w:jc w:val="both"/>
        <w:rPr>
          <w:rFonts w:eastAsia="TimesNewRomanPS-BoldMT"/>
          <w:b/>
          <w:bCs/>
          <w:color w:val="FF0000"/>
        </w:rPr>
      </w:pPr>
    </w:p>
    <w:p w:rsidR="006E77B5" w:rsidRPr="00A868A5" w:rsidRDefault="00C01B8F" w:rsidP="006E77B5">
      <w:pPr>
        <w:autoSpaceDE w:val="0"/>
        <w:autoSpaceDN w:val="0"/>
        <w:adjustRightInd w:val="0"/>
        <w:jc w:val="both"/>
        <w:rPr>
          <w:rFonts w:eastAsia="TimesNewRomanPS-BoldMT"/>
          <w:bCs/>
        </w:rPr>
      </w:pPr>
      <w:r w:rsidRPr="00A868A5">
        <w:rPr>
          <w:rFonts w:eastAsia="TimesNewRomanPS-BoldMT"/>
          <w:b/>
          <w:bCs/>
        </w:rPr>
        <w:t>Чл.</w:t>
      </w:r>
      <w:r w:rsidR="00B24BA2" w:rsidRPr="00A868A5">
        <w:rPr>
          <w:rFonts w:eastAsia="TimesNewRomanPS-BoldMT"/>
          <w:b/>
          <w:bCs/>
        </w:rPr>
        <w:t>3</w:t>
      </w:r>
      <w:r w:rsidR="00E84579" w:rsidRPr="00A868A5">
        <w:rPr>
          <w:rFonts w:eastAsia="TimesNewRomanPS-BoldMT"/>
          <w:b/>
          <w:bCs/>
        </w:rPr>
        <w:t>5.</w:t>
      </w:r>
      <w:r w:rsidR="00407AC6" w:rsidRPr="00A868A5">
        <w:rPr>
          <w:rFonts w:eastAsia="TimesNewRomanPS-BoldMT"/>
          <w:b/>
          <w:bCs/>
        </w:rPr>
        <w:t xml:space="preserve"> </w:t>
      </w:r>
      <w:r w:rsidR="00205264">
        <w:rPr>
          <w:rFonts w:eastAsia="TimesNewRomanPS-BoldMT"/>
          <w:bCs/>
          <w:i/>
          <w:sz w:val="20"/>
          <w:szCs w:val="20"/>
        </w:rPr>
        <w:t xml:space="preserve">(Изм. с Решение № 147/28.04.2016 </w:t>
      </w:r>
      <w:r w:rsidR="00205264" w:rsidRPr="00A868A5">
        <w:rPr>
          <w:rFonts w:eastAsia="TimesNewRomanPS-BoldMT"/>
          <w:bCs/>
          <w:i/>
          <w:sz w:val="20"/>
          <w:szCs w:val="20"/>
        </w:rPr>
        <w:t xml:space="preserve">г.) </w:t>
      </w:r>
      <w:r w:rsidR="00205264" w:rsidRPr="00A868A5">
        <w:t xml:space="preserve"> </w:t>
      </w:r>
      <w:r w:rsidR="006E77B5" w:rsidRPr="00A868A5">
        <w:rPr>
          <w:rFonts w:eastAsia="TimesNewRomanPS-BoldMT"/>
          <w:bCs/>
        </w:rPr>
        <w:t>Граждани с пр</w:t>
      </w:r>
      <w:r w:rsidR="00407AC6" w:rsidRPr="00A868A5">
        <w:rPr>
          <w:rFonts w:eastAsia="TimesNewRomanPS-BoldMT"/>
          <w:bCs/>
        </w:rPr>
        <w:t xml:space="preserve">екратени наемни правоотношения </w:t>
      </w:r>
      <w:r w:rsidR="00BE46EA" w:rsidRPr="00A868A5">
        <w:rPr>
          <w:rFonts w:eastAsia="TimesNewRomanPS-BoldMT"/>
          <w:bCs/>
        </w:rPr>
        <w:t>до</w:t>
      </w:r>
      <w:r w:rsidR="006E77B5" w:rsidRPr="00A868A5">
        <w:rPr>
          <w:rFonts w:eastAsia="TimesNewRomanPS-BoldMT"/>
          <w:bCs/>
        </w:rPr>
        <w:t xml:space="preserve"> освобождаването на общинското жилище заплащат пазарен наем в размер на 1,50 лв. за квадратен метър </w:t>
      </w:r>
      <w:r w:rsidR="00205264">
        <w:rPr>
          <w:rFonts w:eastAsia="TimesNewRomanPS-BoldMT"/>
          <w:bCs/>
        </w:rPr>
        <w:t>застроена</w:t>
      </w:r>
      <w:r w:rsidR="006E77B5" w:rsidRPr="00A868A5">
        <w:rPr>
          <w:rFonts w:eastAsia="TimesNewRomanPS-BoldMT"/>
          <w:bCs/>
        </w:rPr>
        <w:t xml:space="preserve"> площ.</w:t>
      </w:r>
    </w:p>
    <w:p w:rsidR="00336742" w:rsidRPr="00A868A5" w:rsidRDefault="00336742" w:rsidP="00407308">
      <w:pPr>
        <w:autoSpaceDE w:val="0"/>
        <w:autoSpaceDN w:val="0"/>
        <w:adjustRightInd w:val="0"/>
        <w:rPr>
          <w:rFonts w:eastAsia="TimesNewRomanPSMT"/>
          <w:b/>
        </w:rPr>
      </w:pPr>
    </w:p>
    <w:p w:rsidR="00A12B67" w:rsidRPr="00A868A5" w:rsidRDefault="00A12B67" w:rsidP="00407308">
      <w:pPr>
        <w:autoSpaceDE w:val="0"/>
        <w:autoSpaceDN w:val="0"/>
        <w:adjustRightInd w:val="0"/>
        <w:jc w:val="center"/>
        <w:rPr>
          <w:rFonts w:eastAsia="TimesNewRomanPSMT"/>
          <w:b/>
        </w:rPr>
      </w:pPr>
    </w:p>
    <w:p w:rsidR="0088639A" w:rsidRDefault="0088639A" w:rsidP="00407308">
      <w:pPr>
        <w:autoSpaceDE w:val="0"/>
        <w:autoSpaceDN w:val="0"/>
        <w:adjustRightInd w:val="0"/>
        <w:jc w:val="center"/>
        <w:rPr>
          <w:rFonts w:eastAsia="TimesNewRomanPSMT"/>
          <w:b/>
        </w:rPr>
      </w:pPr>
    </w:p>
    <w:p w:rsidR="00497DBE" w:rsidRPr="00A868A5" w:rsidRDefault="00497DBE" w:rsidP="00407308">
      <w:pPr>
        <w:autoSpaceDE w:val="0"/>
        <w:autoSpaceDN w:val="0"/>
        <w:adjustRightInd w:val="0"/>
        <w:jc w:val="center"/>
        <w:rPr>
          <w:rFonts w:eastAsia="TimesNewRomanPSMT"/>
          <w:b/>
        </w:rPr>
      </w:pPr>
      <w:r w:rsidRPr="00A868A5">
        <w:rPr>
          <w:rFonts w:eastAsia="TimesNewRomanPSMT"/>
          <w:b/>
        </w:rPr>
        <w:lastRenderedPageBreak/>
        <w:t>Глава седма</w:t>
      </w:r>
    </w:p>
    <w:p w:rsidR="00497DBE" w:rsidRPr="00A868A5" w:rsidRDefault="00497DBE" w:rsidP="00497DBE">
      <w:pPr>
        <w:autoSpaceDE w:val="0"/>
        <w:autoSpaceDN w:val="0"/>
        <w:adjustRightInd w:val="0"/>
        <w:jc w:val="center"/>
        <w:rPr>
          <w:rFonts w:eastAsia="TimesNewRomanPSMT"/>
          <w:b/>
        </w:rPr>
      </w:pPr>
    </w:p>
    <w:p w:rsidR="00497DBE" w:rsidRPr="00A868A5" w:rsidRDefault="00497DBE" w:rsidP="00497DBE">
      <w:pPr>
        <w:autoSpaceDE w:val="0"/>
        <w:autoSpaceDN w:val="0"/>
        <w:adjustRightInd w:val="0"/>
        <w:jc w:val="center"/>
        <w:rPr>
          <w:rFonts w:eastAsia="TimesNewRomanPSMT"/>
          <w:b/>
        </w:rPr>
      </w:pPr>
      <w:r w:rsidRPr="00A868A5">
        <w:rPr>
          <w:rFonts w:eastAsia="TimesNewRomanPSMT"/>
          <w:b/>
        </w:rPr>
        <w:t>ПРЕКРАТЯВАНЕ НА НАЕМНИТЕ ПРАВООТНОШЕНИЯ</w:t>
      </w:r>
    </w:p>
    <w:p w:rsidR="00082B64" w:rsidRPr="00A868A5" w:rsidRDefault="00082B64" w:rsidP="00497DBE">
      <w:pPr>
        <w:autoSpaceDE w:val="0"/>
        <w:autoSpaceDN w:val="0"/>
        <w:adjustRightInd w:val="0"/>
        <w:jc w:val="center"/>
        <w:rPr>
          <w:rFonts w:eastAsia="TimesNewRomanPSMT"/>
          <w:b/>
        </w:rPr>
      </w:pPr>
    </w:p>
    <w:p w:rsidR="00497DBE" w:rsidRPr="00A868A5" w:rsidRDefault="00082B64" w:rsidP="00497DBE">
      <w:pPr>
        <w:autoSpaceDE w:val="0"/>
        <w:autoSpaceDN w:val="0"/>
        <w:adjustRightInd w:val="0"/>
        <w:jc w:val="both"/>
        <w:rPr>
          <w:rFonts w:eastAsia="TimesNewRomanPSMT"/>
        </w:rPr>
      </w:pPr>
      <w:r w:rsidRPr="00A868A5">
        <w:rPr>
          <w:rFonts w:eastAsia="TimesNewRomanPSMT"/>
          <w:b/>
        </w:rPr>
        <w:t>Чл.</w:t>
      </w:r>
      <w:r w:rsidR="00336742" w:rsidRPr="00A868A5">
        <w:rPr>
          <w:rFonts w:eastAsia="TimesNewRomanPSMT"/>
          <w:b/>
        </w:rPr>
        <w:t xml:space="preserve"> </w:t>
      </w:r>
      <w:r w:rsidRPr="00A868A5">
        <w:rPr>
          <w:rFonts w:eastAsia="TimesNewRomanPSMT"/>
          <w:b/>
        </w:rPr>
        <w:t>36</w:t>
      </w:r>
      <w:r w:rsidR="00497DBE" w:rsidRPr="00A868A5">
        <w:rPr>
          <w:rFonts w:eastAsia="TimesNewRomanPSMT"/>
          <w:b/>
        </w:rPr>
        <w:t xml:space="preserve">. (1) </w:t>
      </w:r>
      <w:r w:rsidR="00497DBE" w:rsidRPr="00A868A5">
        <w:rPr>
          <w:rFonts w:eastAsia="TimesNewRomanPSMT"/>
        </w:rPr>
        <w:t>Наемните правоотношения за жилища по чл.</w:t>
      </w:r>
      <w:r w:rsidR="00407AC6" w:rsidRPr="00A868A5">
        <w:rPr>
          <w:rFonts w:eastAsia="TimesNewRomanPSMT"/>
        </w:rPr>
        <w:t xml:space="preserve"> </w:t>
      </w:r>
      <w:r w:rsidR="00497DBE" w:rsidRPr="00A868A5">
        <w:rPr>
          <w:rFonts w:eastAsia="TimesNewRomanPSMT"/>
        </w:rPr>
        <w:t>3, ал.</w:t>
      </w:r>
      <w:r w:rsidR="00407AC6" w:rsidRPr="00A868A5">
        <w:rPr>
          <w:rFonts w:eastAsia="TimesNewRomanPSMT"/>
        </w:rPr>
        <w:t xml:space="preserve"> </w:t>
      </w:r>
      <w:r w:rsidR="00497DBE" w:rsidRPr="00A868A5">
        <w:rPr>
          <w:rFonts w:eastAsia="TimesNewRomanPSMT"/>
        </w:rPr>
        <w:t>1, т.</w:t>
      </w:r>
      <w:r w:rsidR="00407AC6" w:rsidRPr="00A868A5">
        <w:rPr>
          <w:rFonts w:eastAsia="TimesNewRomanPSMT"/>
        </w:rPr>
        <w:t xml:space="preserve"> </w:t>
      </w:r>
      <w:r w:rsidR="00497DBE" w:rsidRPr="00A868A5">
        <w:rPr>
          <w:rFonts w:eastAsia="TimesNewRomanPSMT"/>
        </w:rPr>
        <w:t>1 се прекратяват на основанията, установени в чл.</w:t>
      </w:r>
      <w:r w:rsidR="00407AC6" w:rsidRPr="00A868A5">
        <w:rPr>
          <w:rFonts w:eastAsia="TimesNewRomanPSMT"/>
        </w:rPr>
        <w:t xml:space="preserve"> </w:t>
      </w:r>
      <w:r w:rsidR="00497DBE" w:rsidRPr="00A868A5">
        <w:rPr>
          <w:rFonts w:eastAsia="TimesNewRomanPSMT"/>
        </w:rPr>
        <w:t xml:space="preserve">46 от Закона за общинска собственост, както следва: </w:t>
      </w:r>
    </w:p>
    <w:p w:rsidR="00497DBE" w:rsidRPr="00A868A5" w:rsidRDefault="00497DBE" w:rsidP="00497DBE">
      <w:pPr>
        <w:jc w:val="both"/>
        <w:textAlignment w:val="center"/>
        <w:rPr>
          <w:lang w:val="en"/>
        </w:rPr>
      </w:pPr>
      <w:r w:rsidRPr="00A868A5">
        <w:rPr>
          <w:rFonts w:eastAsia="TimesNewRomanPSMT"/>
          <w:b/>
        </w:rPr>
        <w:t>1.</w:t>
      </w:r>
      <w:r w:rsidRPr="00A868A5">
        <w:rPr>
          <w:rFonts w:eastAsia="TimesNewRomanPSMT"/>
        </w:rPr>
        <w:t xml:space="preserve"> н</w:t>
      </w:r>
      <w:r w:rsidRPr="00A868A5">
        <w:rPr>
          <w:lang w:val="en"/>
        </w:rPr>
        <w:t>еплащане на наемната цена или на консумативните разноски за повече от три месеца;</w:t>
      </w:r>
    </w:p>
    <w:p w:rsidR="00497DBE" w:rsidRPr="00A868A5" w:rsidRDefault="00497DBE" w:rsidP="00497DBE">
      <w:pPr>
        <w:jc w:val="both"/>
        <w:textAlignment w:val="center"/>
        <w:rPr>
          <w:lang w:val="en"/>
        </w:rPr>
      </w:pPr>
      <w:r w:rsidRPr="00A868A5">
        <w:rPr>
          <w:b/>
        </w:rPr>
        <w:t>2</w:t>
      </w:r>
      <w:r w:rsidRPr="00A868A5">
        <w:rPr>
          <w:b/>
          <w:lang w:val="en"/>
        </w:rPr>
        <w:t>.</w:t>
      </w:r>
      <w:r w:rsidRPr="00A868A5">
        <w:rPr>
          <w:lang w:val="en"/>
        </w:rPr>
        <w:t xml:space="preserve"> извършване на ново строителство, надстрояване или пристрояване, основен ремонт или реконструкция, когато се засягат обитавани помещения;</w:t>
      </w:r>
    </w:p>
    <w:p w:rsidR="00497DBE" w:rsidRPr="00A868A5" w:rsidRDefault="00497DBE" w:rsidP="00497DBE">
      <w:pPr>
        <w:jc w:val="both"/>
        <w:textAlignment w:val="center"/>
        <w:rPr>
          <w:lang w:val="en"/>
        </w:rPr>
      </w:pPr>
      <w:r w:rsidRPr="00A868A5">
        <w:rPr>
          <w:b/>
          <w:lang w:val="en"/>
        </w:rPr>
        <w:t>3</w:t>
      </w:r>
      <w:r w:rsidRPr="00A868A5">
        <w:rPr>
          <w:lang w:val="en"/>
        </w:rPr>
        <w:t>. нарушаване на добрите нрави;</w:t>
      </w:r>
    </w:p>
    <w:p w:rsidR="00497DBE" w:rsidRPr="00A868A5" w:rsidRDefault="00497DBE" w:rsidP="00497DBE">
      <w:pPr>
        <w:jc w:val="both"/>
        <w:textAlignment w:val="center"/>
        <w:rPr>
          <w:lang w:val="en"/>
        </w:rPr>
      </w:pPr>
      <w:r w:rsidRPr="00A868A5">
        <w:rPr>
          <w:b/>
          <w:lang w:val="en"/>
        </w:rPr>
        <w:t>4.</w:t>
      </w:r>
      <w:r w:rsidRPr="00A868A5">
        <w:rPr>
          <w:lang w:val="en"/>
        </w:rPr>
        <w:t xml:space="preserve"> неполагане грижата на добър стопанин при ползване на жилището;</w:t>
      </w:r>
    </w:p>
    <w:p w:rsidR="00497DBE" w:rsidRPr="00A868A5" w:rsidRDefault="00497DBE" w:rsidP="00497DBE">
      <w:pPr>
        <w:jc w:val="both"/>
        <w:textAlignment w:val="center"/>
        <w:rPr>
          <w:lang w:val="en"/>
        </w:rPr>
      </w:pPr>
      <w:r w:rsidRPr="00A868A5">
        <w:rPr>
          <w:b/>
          <w:lang w:val="en"/>
        </w:rPr>
        <w:t>5.</w:t>
      </w:r>
      <w:r w:rsidRPr="00A868A5">
        <w:rPr>
          <w:lang w:val="en"/>
        </w:rPr>
        <w:t xml:space="preserve"> прекратяване на трудовите или служебните правоотношения на настанените във ведомствено жилище лица, освен ако в </w:t>
      </w:r>
      <w:r w:rsidRPr="00A868A5">
        <w:t>настоящата Н</w:t>
      </w:r>
      <w:r w:rsidRPr="00A868A5">
        <w:rPr>
          <w:lang w:val="en"/>
        </w:rPr>
        <w:t>аредба е предвидено друго;</w:t>
      </w:r>
    </w:p>
    <w:p w:rsidR="00497DBE" w:rsidRPr="00A868A5" w:rsidRDefault="00497DBE" w:rsidP="00497DBE">
      <w:pPr>
        <w:jc w:val="both"/>
        <w:textAlignment w:val="center"/>
        <w:rPr>
          <w:lang w:val="en"/>
        </w:rPr>
      </w:pPr>
      <w:r w:rsidRPr="00A868A5">
        <w:rPr>
          <w:b/>
          <w:lang w:val="en"/>
        </w:rPr>
        <w:t>6.</w:t>
      </w:r>
      <w:r w:rsidRPr="00A868A5">
        <w:rPr>
          <w:lang w:val="en"/>
        </w:rPr>
        <w:t xml:space="preserve"> изтичане на срока за настаняване;</w:t>
      </w:r>
    </w:p>
    <w:p w:rsidR="00497DBE" w:rsidRPr="00A868A5" w:rsidRDefault="00497DBE" w:rsidP="00497DBE">
      <w:pPr>
        <w:jc w:val="both"/>
        <w:textAlignment w:val="center"/>
        <w:rPr>
          <w:lang w:val="en"/>
        </w:rPr>
      </w:pPr>
      <w:r w:rsidRPr="00A868A5">
        <w:rPr>
          <w:b/>
          <w:lang w:val="en"/>
        </w:rPr>
        <w:t>7.</w:t>
      </w:r>
      <w:r w:rsidRPr="00A868A5">
        <w:rPr>
          <w:lang w:val="en"/>
        </w:rPr>
        <w:t xml:space="preserve"> отпадане на условията за настаняване на наемателя в общинско жилище;</w:t>
      </w:r>
    </w:p>
    <w:p w:rsidR="005D3C3F" w:rsidRPr="00A868A5" w:rsidRDefault="00497DBE" w:rsidP="00497DBE">
      <w:pPr>
        <w:jc w:val="both"/>
        <w:textAlignment w:val="center"/>
      </w:pPr>
      <w:r w:rsidRPr="00A868A5">
        <w:rPr>
          <w:b/>
          <w:lang w:val="en"/>
        </w:rPr>
        <w:t>8.</w:t>
      </w:r>
      <w:r w:rsidRPr="00A868A5">
        <w:rPr>
          <w:lang w:val="en"/>
        </w:rPr>
        <w:t xml:space="preserve"> използване на жилището не по предназначение;</w:t>
      </w:r>
    </w:p>
    <w:p w:rsidR="005D3C3F" w:rsidRPr="00A868A5" w:rsidRDefault="00497DBE" w:rsidP="00497DBE">
      <w:pPr>
        <w:jc w:val="both"/>
        <w:textAlignment w:val="center"/>
      </w:pPr>
      <w:r w:rsidRPr="00A868A5">
        <w:rPr>
          <w:b/>
          <w:lang w:val="en"/>
        </w:rPr>
        <w:t>9.</w:t>
      </w:r>
      <w:r w:rsidRPr="00A868A5">
        <w:rPr>
          <w:lang w:val="en"/>
        </w:rPr>
        <w:t xml:space="preserve"> </w:t>
      </w:r>
      <w:r w:rsidR="005D3C3F" w:rsidRPr="00A868A5">
        <w:t>при системни нарушения на обществения ред, определен с Наредба №</w:t>
      </w:r>
      <w:r w:rsidR="00407AC6" w:rsidRPr="00A868A5">
        <w:t xml:space="preserve"> </w:t>
      </w:r>
      <w:r w:rsidR="005D3C3F" w:rsidRPr="00A868A5">
        <w:t>1 на ОбС Казанлък, Закона за управление на етажната собственост, установени с Протоколи и Констативни актове;</w:t>
      </w:r>
    </w:p>
    <w:p w:rsidR="00497DBE" w:rsidRPr="00A868A5" w:rsidRDefault="005D3C3F" w:rsidP="00497DBE">
      <w:pPr>
        <w:jc w:val="both"/>
        <w:textAlignment w:val="center"/>
      </w:pPr>
      <w:r w:rsidRPr="00A868A5">
        <w:rPr>
          <w:b/>
        </w:rPr>
        <w:t>10</w:t>
      </w:r>
      <w:r w:rsidRPr="00A868A5">
        <w:t xml:space="preserve">. </w:t>
      </w:r>
      <w:r w:rsidR="00497DBE" w:rsidRPr="00A868A5">
        <w:rPr>
          <w:lang w:val="en"/>
        </w:rPr>
        <w:t xml:space="preserve">други основания, определени с </w:t>
      </w:r>
      <w:r w:rsidR="00497DBE" w:rsidRPr="00A868A5">
        <w:t>настоящата Н</w:t>
      </w:r>
      <w:r w:rsidR="00497DBE" w:rsidRPr="00A868A5">
        <w:rPr>
          <w:lang w:val="en"/>
        </w:rPr>
        <w:t>аредбата</w:t>
      </w:r>
      <w:r w:rsidR="00497DBE" w:rsidRPr="00A868A5">
        <w:t xml:space="preserve">. </w:t>
      </w:r>
    </w:p>
    <w:p w:rsidR="00497DBE" w:rsidRPr="00A868A5" w:rsidRDefault="00497DBE" w:rsidP="00497DBE">
      <w:pPr>
        <w:jc w:val="both"/>
        <w:textAlignment w:val="center"/>
      </w:pPr>
      <w:r w:rsidRPr="00A868A5">
        <w:rPr>
          <w:b/>
        </w:rPr>
        <w:t>(4)</w:t>
      </w:r>
      <w:r w:rsidRPr="00A868A5">
        <w:t xml:space="preserve"> В договора за наем могат да бъдат предвидени и други основания за прекратяване на наемните правоотношения.</w:t>
      </w:r>
    </w:p>
    <w:p w:rsidR="00497DBE" w:rsidRPr="00A868A5" w:rsidRDefault="00497DBE" w:rsidP="00497DBE">
      <w:pPr>
        <w:jc w:val="both"/>
        <w:textAlignment w:val="center"/>
      </w:pPr>
      <w:r w:rsidRPr="00A868A5">
        <w:rPr>
          <w:b/>
        </w:rPr>
        <w:t>(5)</w:t>
      </w:r>
      <w:r w:rsidRPr="00A868A5">
        <w:t xml:space="preserve"> Наемните отношения за резервните жилища се прекратяват</w:t>
      </w:r>
      <w:r w:rsidR="00020FE6" w:rsidRPr="00A868A5">
        <w:t xml:space="preserve"> с изтичане на срока</w:t>
      </w:r>
      <w:r w:rsidR="00C90182" w:rsidRPr="00A868A5">
        <w:t xml:space="preserve"> на договора</w:t>
      </w:r>
      <w:r w:rsidR="00020FE6" w:rsidRPr="00A868A5">
        <w:t xml:space="preserve"> и </w:t>
      </w:r>
      <w:r w:rsidRPr="00A868A5">
        <w:t>при отпадане на обстоятелствата.</w:t>
      </w:r>
    </w:p>
    <w:p w:rsidR="00497DBE" w:rsidRPr="00A868A5" w:rsidRDefault="00497DBE" w:rsidP="00497DBE">
      <w:pPr>
        <w:jc w:val="both"/>
        <w:textAlignment w:val="center"/>
      </w:pPr>
      <w:r w:rsidRPr="00A868A5">
        <w:rPr>
          <w:b/>
        </w:rPr>
        <w:t>(6)</w:t>
      </w:r>
      <w:r w:rsidRPr="00A868A5">
        <w:t xml:space="preserve"> Наемните правоотношения за ведомствените жилища се прекратяват при условията на чл. 46 от Закона за общинската собственост или при прекратяване на трудовото или служебно правоотношение на наемателя с община Казанлък</w:t>
      </w:r>
      <w:r w:rsidR="00C90182" w:rsidRPr="00A868A5">
        <w:t xml:space="preserve">, както и с изтичането на срока на договора. </w:t>
      </w:r>
    </w:p>
    <w:p w:rsidR="00497DBE" w:rsidRPr="00A868A5" w:rsidRDefault="00497DBE" w:rsidP="00497DBE">
      <w:pPr>
        <w:jc w:val="both"/>
        <w:textAlignment w:val="center"/>
      </w:pPr>
      <w:r w:rsidRPr="00A868A5">
        <w:rPr>
          <w:b/>
          <w:lang w:val="en"/>
        </w:rPr>
        <w:t>(</w:t>
      </w:r>
      <w:r w:rsidRPr="00A868A5">
        <w:rPr>
          <w:b/>
        </w:rPr>
        <w:t>7</w:t>
      </w:r>
      <w:r w:rsidRPr="00A868A5">
        <w:rPr>
          <w:b/>
          <w:lang w:val="en"/>
        </w:rPr>
        <w:t>)</w:t>
      </w:r>
      <w:r w:rsidRPr="00A868A5">
        <w:rPr>
          <w:lang w:val="en"/>
        </w:rPr>
        <w:t xml:space="preserve"> Наемното правоотношение се прекратява със заповед на </w:t>
      </w:r>
      <w:r w:rsidR="002F49F2" w:rsidRPr="00A868A5">
        <w:t>Кмета на общината</w:t>
      </w:r>
      <w:r w:rsidRPr="00A868A5">
        <w:rPr>
          <w:lang w:val="en"/>
        </w:rPr>
        <w:t>. В заповедта се посочват основанието за прекратяване на наемното правоотношение и срокът за опразване на жилището, който не може да бъде по-дълъг от един месец.</w:t>
      </w:r>
    </w:p>
    <w:p w:rsidR="00497DBE" w:rsidRPr="00A868A5" w:rsidRDefault="00497DBE" w:rsidP="00497DBE">
      <w:pPr>
        <w:jc w:val="both"/>
        <w:textAlignment w:val="center"/>
      </w:pPr>
      <w:r w:rsidRPr="00A868A5">
        <w:rPr>
          <w:b/>
        </w:rPr>
        <w:t>(8)</w:t>
      </w:r>
      <w:r w:rsidRPr="00A868A5">
        <w:t xml:space="preserve"> Ако наемателят откаже да освободи доброволно общинското жилище в указания му срок</w:t>
      </w:r>
      <w:r w:rsidR="008746BD" w:rsidRPr="00A868A5">
        <w:t>,</w:t>
      </w:r>
      <w:r w:rsidRPr="00A868A5">
        <w:t xml:space="preserve"> то се изземва по реда на чл.65 от З</w:t>
      </w:r>
      <w:r w:rsidR="008746BD" w:rsidRPr="00A868A5">
        <w:t>акона за общинската собственост</w:t>
      </w:r>
      <w:r w:rsidRPr="00A868A5">
        <w:t xml:space="preserve"> със Заповед на кмета на Общината.</w:t>
      </w:r>
    </w:p>
    <w:p w:rsidR="00497DBE" w:rsidRPr="00A868A5" w:rsidRDefault="00497DBE" w:rsidP="00497DBE">
      <w:pPr>
        <w:jc w:val="both"/>
        <w:textAlignment w:val="center"/>
        <w:rPr>
          <w:lang w:val="en"/>
        </w:rPr>
      </w:pPr>
      <w:r w:rsidRPr="00A868A5">
        <w:rPr>
          <w:b/>
          <w:lang w:val="en"/>
        </w:rPr>
        <w:t>(</w:t>
      </w:r>
      <w:r w:rsidRPr="00A868A5">
        <w:rPr>
          <w:b/>
        </w:rPr>
        <w:t>9</w:t>
      </w:r>
      <w:r w:rsidRPr="00A868A5">
        <w:rPr>
          <w:b/>
          <w:lang w:val="en"/>
        </w:rPr>
        <w:t>)</w:t>
      </w:r>
      <w:r w:rsidRPr="00A868A5">
        <w:rPr>
          <w:lang w:val="en"/>
        </w:rPr>
        <w:t xml:space="preserve"> При прекратяване на наемното правоотношение на основание ал. 1, т.2 към заповедта по ал. </w:t>
      </w:r>
      <w:r w:rsidRPr="00A868A5">
        <w:t>7</w:t>
      </w:r>
      <w:r w:rsidRPr="00A868A5">
        <w:rPr>
          <w:lang w:val="en"/>
        </w:rPr>
        <w:t xml:space="preserve"> се прилага настанителна заповед за друго общинско жилище, ако наемателят отговаря на условията за настаняване.</w:t>
      </w:r>
    </w:p>
    <w:p w:rsidR="00497DBE" w:rsidRPr="00A868A5" w:rsidRDefault="00497DBE" w:rsidP="00497DBE">
      <w:pPr>
        <w:jc w:val="both"/>
        <w:textAlignment w:val="center"/>
        <w:rPr>
          <w:lang w:val="en"/>
        </w:rPr>
      </w:pPr>
      <w:r w:rsidRPr="00A868A5">
        <w:rPr>
          <w:b/>
          <w:lang w:val="en"/>
        </w:rPr>
        <w:t>(</w:t>
      </w:r>
      <w:r w:rsidRPr="00A868A5">
        <w:rPr>
          <w:b/>
        </w:rPr>
        <w:t>10</w:t>
      </w:r>
      <w:r w:rsidRPr="00A868A5">
        <w:rPr>
          <w:b/>
          <w:lang w:val="en"/>
        </w:rPr>
        <w:t>)</w:t>
      </w:r>
      <w:r w:rsidR="00F035B4" w:rsidRPr="00A868A5">
        <w:rPr>
          <w:lang w:val="en"/>
        </w:rPr>
        <w:t xml:space="preserve"> </w:t>
      </w:r>
      <w:r w:rsidR="00CC67F2" w:rsidRPr="00A868A5">
        <w:t>След</w:t>
      </w:r>
      <w:r w:rsidRPr="00A868A5">
        <w:rPr>
          <w:lang w:val="en"/>
        </w:rPr>
        <w:t xml:space="preserve"> изтичане на срока на настаняване</w:t>
      </w:r>
      <w:r w:rsidR="00F035B4" w:rsidRPr="00A868A5">
        <w:t>,</w:t>
      </w:r>
      <w:r w:rsidRPr="00A868A5">
        <w:rPr>
          <w:lang w:val="en"/>
        </w:rPr>
        <w:t xml:space="preserve"> ако наемателят отговаря на условията за настаняване под наем в общинско жилище</w:t>
      </w:r>
      <w:r w:rsidR="00CC67F2" w:rsidRPr="00A868A5">
        <w:t xml:space="preserve"> отново може да бъде настанен в такова,</w:t>
      </w:r>
      <w:r w:rsidR="00F035B4" w:rsidRPr="00A868A5">
        <w:t xml:space="preserve"> след подадено заявление</w:t>
      </w:r>
      <w:r w:rsidR="00CC67F2" w:rsidRPr="00A868A5">
        <w:t xml:space="preserve"> и декларация, както</w:t>
      </w:r>
      <w:r w:rsidR="00F035B4" w:rsidRPr="00A868A5">
        <w:t xml:space="preserve"> и решение на комисията по чл. 8</w:t>
      </w:r>
      <w:r w:rsidRPr="00A868A5">
        <w:rPr>
          <w:lang w:val="en"/>
        </w:rPr>
        <w:t>.</w:t>
      </w:r>
    </w:p>
    <w:p w:rsidR="00497DBE" w:rsidRPr="00A868A5" w:rsidRDefault="00497DBE" w:rsidP="00497DBE">
      <w:pPr>
        <w:jc w:val="both"/>
        <w:textAlignment w:val="center"/>
      </w:pPr>
      <w:r w:rsidRPr="00A868A5">
        <w:rPr>
          <w:b/>
          <w:lang w:val="en"/>
        </w:rPr>
        <w:t>(</w:t>
      </w:r>
      <w:r w:rsidRPr="00A868A5">
        <w:rPr>
          <w:b/>
        </w:rPr>
        <w:t>11</w:t>
      </w:r>
      <w:r w:rsidRPr="00A868A5">
        <w:rPr>
          <w:b/>
          <w:lang w:val="en"/>
        </w:rPr>
        <w:t>)</w:t>
      </w:r>
      <w:r w:rsidRPr="00A868A5">
        <w:rPr>
          <w:lang w:val="en"/>
        </w:rPr>
        <w:t xml:space="preserve"> Заповедта по ал. </w:t>
      </w:r>
      <w:r w:rsidRPr="00A868A5">
        <w:t>7</w:t>
      </w:r>
      <w:r w:rsidRPr="00A868A5">
        <w:rPr>
          <w:lang w:val="en"/>
        </w:rPr>
        <w:t xml:space="preserve"> може да се обжалва </w:t>
      </w:r>
      <w:r w:rsidR="00D84202" w:rsidRPr="00A868A5">
        <w:t>пред административния съд по реда на Административнопроцесуалния кодекс.</w:t>
      </w:r>
      <w:r w:rsidRPr="00A868A5">
        <w:rPr>
          <w:lang w:val="en"/>
        </w:rPr>
        <w:t xml:space="preserve"> Жалбата не спира изпълнението на заповедта</w:t>
      </w:r>
      <w:r w:rsidR="00D227F1" w:rsidRPr="00A868A5">
        <w:t>, освен ако съдът разпореди друго</w:t>
      </w:r>
      <w:r w:rsidRPr="00A868A5">
        <w:t>.</w:t>
      </w:r>
    </w:p>
    <w:p w:rsidR="00336742" w:rsidRPr="00A868A5" w:rsidRDefault="00336742" w:rsidP="00407308">
      <w:pPr>
        <w:autoSpaceDE w:val="0"/>
        <w:autoSpaceDN w:val="0"/>
        <w:adjustRightInd w:val="0"/>
        <w:rPr>
          <w:rFonts w:eastAsia="TimesNewRomanPSMT"/>
          <w:b/>
        </w:rPr>
      </w:pPr>
    </w:p>
    <w:p w:rsidR="00A12B67" w:rsidRPr="00A868A5" w:rsidRDefault="00A12B67" w:rsidP="001D49A2">
      <w:pPr>
        <w:autoSpaceDE w:val="0"/>
        <w:autoSpaceDN w:val="0"/>
        <w:adjustRightInd w:val="0"/>
        <w:jc w:val="center"/>
        <w:rPr>
          <w:rFonts w:eastAsia="TimesNewRomanPSMT"/>
          <w:b/>
        </w:rPr>
      </w:pPr>
    </w:p>
    <w:p w:rsidR="006E77B5" w:rsidRPr="00A868A5" w:rsidRDefault="00497DBE" w:rsidP="001D49A2">
      <w:pPr>
        <w:autoSpaceDE w:val="0"/>
        <w:autoSpaceDN w:val="0"/>
        <w:adjustRightInd w:val="0"/>
        <w:jc w:val="center"/>
        <w:rPr>
          <w:rFonts w:eastAsia="TimesNewRomanPSMT"/>
          <w:b/>
        </w:rPr>
      </w:pPr>
      <w:r w:rsidRPr="00A868A5">
        <w:rPr>
          <w:rFonts w:eastAsia="TimesNewRomanPSMT"/>
          <w:b/>
        </w:rPr>
        <w:lastRenderedPageBreak/>
        <w:t>Глава осма</w:t>
      </w:r>
    </w:p>
    <w:p w:rsidR="006E77B5" w:rsidRPr="00A868A5" w:rsidRDefault="006E77B5" w:rsidP="00497DBE">
      <w:pPr>
        <w:autoSpaceDE w:val="0"/>
        <w:autoSpaceDN w:val="0"/>
        <w:adjustRightInd w:val="0"/>
        <w:rPr>
          <w:rFonts w:eastAsia="TimesNewRomanPSMT"/>
          <w:b/>
        </w:rPr>
      </w:pPr>
    </w:p>
    <w:p w:rsidR="006E77B5" w:rsidRPr="00A868A5" w:rsidRDefault="006E77B5" w:rsidP="001D49A2">
      <w:pPr>
        <w:autoSpaceDE w:val="0"/>
        <w:autoSpaceDN w:val="0"/>
        <w:adjustRightInd w:val="0"/>
        <w:jc w:val="center"/>
        <w:rPr>
          <w:rFonts w:eastAsia="TimesNewRomanPS-BoldMT"/>
          <w:b/>
          <w:bCs/>
        </w:rPr>
      </w:pPr>
      <w:r w:rsidRPr="00A868A5">
        <w:rPr>
          <w:rFonts w:eastAsia="TimesNewRomanPS-BoldMT"/>
          <w:b/>
          <w:bCs/>
        </w:rPr>
        <w:t>ПРОДАЖБА НА ОБЩИНСКИ ЖИЛИЩА</w:t>
      </w:r>
    </w:p>
    <w:p w:rsidR="009115A1" w:rsidRPr="00A868A5" w:rsidRDefault="009115A1" w:rsidP="001D49A2">
      <w:pPr>
        <w:autoSpaceDE w:val="0"/>
        <w:autoSpaceDN w:val="0"/>
        <w:adjustRightInd w:val="0"/>
        <w:jc w:val="center"/>
        <w:rPr>
          <w:rFonts w:eastAsia="TimesNewRomanPS-BoldMT"/>
          <w:b/>
          <w:bCs/>
        </w:rPr>
      </w:pP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Чл. </w:t>
      </w:r>
      <w:r w:rsidR="00597FB8" w:rsidRPr="00A868A5">
        <w:rPr>
          <w:rFonts w:eastAsia="TimesNewRomanPS-BoldMT"/>
          <w:b/>
          <w:bCs/>
        </w:rPr>
        <w:t>3</w:t>
      </w:r>
      <w:r w:rsidR="00082B64" w:rsidRPr="00A868A5">
        <w:rPr>
          <w:rFonts w:eastAsia="TimesNewRomanPS-BoldMT"/>
          <w:b/>
          <w:bCs/>
        </w:rPr>
        <w:t>7</w:t>
      </w:r>
      <w:r w:rsidR="00597FB8" w:rsidRPr="00A868A5">
        <w:rPr>
          <w:rFonts w:eastAsia="TimesNewRomanPS-BoldMT"/>
          <w:b/>
          <w:bCs/>
        </w:rPr>
        <w:t xml:space="preserve">. </w:t>
      </w:r>
      <w:r w:rsidRPr="00A868A5">
        <w:rPr>
          <w:rFonts w:eastAsia="TimesNewRomanPS-BoldMT"/>
          <w:b/>
          <w:bCs/>
        </w:rPr>
        <w:t xml:space="preserve">(1) </w:t>
      </w:r>
      <w:r w:rsidR="009268C0" w:rsidRPr="00A868A5">
        <w:rPr>
          <w:rFonts w:eastAsia="TimesNewRomanPS-BoldMT"/>
          <w:bCs/>
        </w:rPr>
        <w:t>Продажбата на общински жилища</w:t>
      </w:r>
      <w:r w:rsidR="004B4C60" w:rsidRPr="00A868A5">
        <w:rPr>
          <w:rFonts w:eastAsia="TimesNewRomanPS-BoldMT"/>
          <w:bCs/>
        </w:rPr>
        <w:t>,</w:t>
      </w:r>
      <w:r w:rsidR="009268C0" w:rsidRPr="00A868A5">
        <w:rPr>
          <w:rFonts w:eastAsia="TimesNewRomanPS-BoldMT"/>
          <w:bCs/>
        </w:rPr>
        <w:t xml:space="preserve"> определени за отдаване под наем на граждани с доказани жилищни нужди</w:t>
      </w:r>
      <w:r w:rsidR="000828EE" w:rsidRPr="00A868A5">
        <w:rPr>
          <w:rFonts w:eastAsia="TimesNewRomanPS-BoldMT"/>
          <w:bCs/>
        </w:rPr>
        <w:t>,</w:t>
      </w:r>
      <w:r w:rsidR="009268C0" w:rsidRPr="00A868A5">
        <w:rPr>
          <w:rFonts w:eastAsia="TimesNewRomanPS-BoldMT"/>
          <w:bCs/>
        </w:rPr>
        <w:t xml:space="preserve"> може да се извърши по молба на наемателя, ако</w:t>
      </w:r>
      <w:r w:rsidR="009268C0" w:rsidRPr="00A868A5">
        <w:rPr>
          <w:rFonts w:eastAsia="TimesNewRomanPS-BoldMT"/>
          <w:b/>
          <w:bCs/>
        </w:rPr>
        <w:t xml:space="preserve"> </w:t>
      </w:r>
      <w:r w:rsidRPr="00A868A5">
        <w:rPr>
          <w:rFonts w:eastAsia="TimesNewRomanPSMT"/>
        </w:rPr>
        <w:t>са налице следните условия:</w:t>
      </w:r>
    </w:p>
    <w:p w:rsidR="006E77B5" w:rsidRPr="00CD0EB1" w:rsidRDefault="006E77B5" w:rsidP="006E77B5">
      <w:pPr>
        <w:autoSpaceDE w:val="0"/>
        <w:autoSpaceDN w:val="0"/>
        <w:adjustRightInd w:val="0"/>
        <w:jc w:val="both"/>
        <w:rPr>
          <w:rFonts w:eastAsia="TimesNewRomanPSMT"/>
          <w:i/>
          <w:sz w:val="20"/>
          <w:szCs w:val="20"/>
        </w:rPr>
      </w:pPr>
      <w:r w:rsidRPr="00A868A5">
        <w:rPr>
          <w:rFonts w:eastAsia="TimesNewRomanPS-BoldMT"/>
          <w:b/>
          <w:bCs/>
        </w:rPr>
        <w:t xml:space="preserve">1. </w:t>
      </w:r>
      <w:r w:rsidR="00284BE2" w:rsidRPr="00CD0EB1">
        <w:rPr>
          <w:rFonts w:eastAsia="TimesNewRomanPSMT"/>
          <w:i/>
          <w:sz w:val="20"/>
          <w:szCs w:val="20"/>
        </w:rPr>
        <w:t>(Отм. с Решение № 975/28.02.2019 г.);</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2. </w:t>
      </w:r>
      <w:r w:rsidRPr="00A868A5">
        <w:rPr>
          <w:rFonts w:eastAsia="TimesNewRomanPSMT"/>
        </w:rPr>
        <w:t>да отговаря на условията за настаняване в общинско жилище за граждани с установени жилищни нужди;</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3. </w:t>
      </w:r>
      <w:r w:rsidRPr="00A868A5">
        <w:rPr>
          <w:rFonts w:eastAsia="TimesNewRomanPSMT"/>
        </w:rPr>
        <w:t>да е наемател на общинско жилище на основание настанителна за</w:t>
      </w:r>
      <w:r w:rsidR="00B24BA2" w:rsidRPr="00A868A5">
        <w:rPr>
          <w:rFonts w:eastAsia="TimesNewRomanPSMT"/>
        </w:rPr>
        <w:t>повед за жилище не по-малко от 3</w:t>
      </w:r>
      <w:r w:rsidRPr="00A868A5">
        <w:rPr>
          <w:rFonts w:eastAsia="TimesNewRomanPSMT"/>
        </w:rPr>
        <w:t xml:space="preserve"> (</w:t>
      </w:r>
      <w:r w:rsidR="00B24BA2" w:rsidRPr="00A868A5">
        <w:rPr>
          <w:rFonts w:eastAsia="TimesNewRomanPSMT"/>
        </w:rPr>
        <w:t>три</w:t>
      </w:r>
      <w:r w:rsidRPr="00A868A5">
        <w:rPr>
          <w:rFonts w:eastAsia="TimesNewRomanPSMT"/>
        </w:rPr>
        <w:t>) години без прекъсване;</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4. </w:t>
      </w:r>
      <w:r w:rsidRPr="00A868A5">
        <w:rPr>
          <w:rFonts w:eastAsia="TimesNewRomanPSMT"/>
        </w:rPr>
        <w:t>да отговаря на нормите за настаняване по чл. 1</w:t>
      </w:r>
      <w:r w:rsidR="00B24BA2" w:rsidRPr="00A868A5">
        <w:rPr>
          <w:rFonts w:eastAsia="TimesNewRomanPSMT"/>
        </w:rPr>
        <w:t>7</w:t>
      </w:r>
      <w:r w:rsidRPr="00A868A5">
        <w:rPr>
          <w:rFonts w:eastAsia="TimesNewRomanPSMT"/>
        </w:rPr>
        <w:t>;</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5. </w:t>
      </w:r>
      <w:r w:rsidRPr="00A868A5">
        <w:rPr>
          <w:rFonts w:eastAsia="TimesNewRomanPSMT"/>
        </w:rPr>
        <w:t>да е направил писмено искане за закупуване до кмета на Общината;</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6. </w:t>
      </w:r>
      <w:r w:rsidRPr="00A868A5">
        <w:rPr>
          <w:rFonts w:eastAsia="TimesNewRomanPSMT"/>
        </w:rPr>
        <w:t>да няма неизплатени задължения за наем и консумативни разноски;</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7. </w:t>
      </w:r>
      <w:r w:rsidRPr="00A868A5">
        <w:rPr>
          <w:rFonts w:eastAsia="TimesNewRomanPSMT"/>
        </w:rPr>
        <w:t>да няма задължения към общинския бюджет.</w:t>
      </w:r>
    </w:p>
    <w:p w:rsidR="006E77B5" w:rsidRPr="00A868A5" w:rsidRDefault="006E77B5" w:rsidP="006E77B5">
      <w:pPr>
        <w:autoSpaceDE w:val="0"/>
        <w:autoSpaceDN w:val="0"/>
        <w:adjustRightInd w:val="0"/>
        <w:jc w:val="both"/>
        <w:rPr>
          <w:rFonts w:eastAsia="TimesNewRomanPSMT"/>
        </w:rPr>
      </w:pPr>
      <w:bookmarkStart w:id="0" w:name="_GoBack"/>
      <w:r w:rsidRPr="00A868A5">
        <w:rPr>
          <w:rFonts w:eastAsia="TimesNewRomanPS-BoldMT"/>
          <w:b/>
          <w:bCs/>
        </w:rPr>
        <w:t xml:space="preserve">(2) </w:t>
      </w:r>
      <w:r w:rsidRPr="00A868A5">
        <w:rPr>
          <w:rFonts w:eastAsia="TimesNewRomanPSMT"/>
        </w:rPr>
        <w:t xml:space="preserve">Исканията по </w:t>
      </w:r>
      <w:r w:rsidR="00782659" w:rsidRPr="00A868A5">
        <w:rPr>
          <w:rFonts w:eastAsia="TimesNewRomanPSMT"/>
        </w:rPr>
        <w:t xml:space="preserve">ал. 1, </w:t>
      </w:r>
      <w:r w:rsidRPr="00A868A5">
        <w:rPr>
          <w:rFonts w:eastAsia="TimesNewRomanPSMT"/>
        </w:rPr>
        <w:t xml:space="preserve">т. 5 се придружават от документи за установяване на условията за </w:t>
      </w:r>
      <w:bookmarkEnd w:id="0"/>
      <w:r w:rsidRPr="00A868A5">
        <w:rPr>
          <w:rFonts w:eastAsia="TimesNewRomanPSMT"/>
        </w:rPr>
        <w:t>извършване на продажбата.</w:t>
      </w:r>
    </w:p>
    <w:p w:rsidR="006E77B5" w:rsidRPr="00A868A5" w:rsidRDefault="006E77B5" w:rsidP="006E77B5">
      <w:pPr>
        <w:autoSpaceDE w:val="0"/>
        <w:autoSpaceDN w:val="0"/>
        <w:adjustRightInd w:val="0"/>
        <w:jc w:val="both"/>
        <w:rPr>
          <w:rFonts w:eastAsia="TimesNewRomanPSMT"/>
        </w:rPr>
      </w:pPr>
      <w:r w:rsidRPr="00A868A5">
        <w:rPr>
          <w:rFonts w:eastAsia="TimesNewRomanPSMT"/>
          <w:b/>
        </w:rPr>
        <w:t>(3)</w:t>
      </w:r>
      <w:r w:rsidRPr="00A868A5">
        <w:rPr>
          <w:rFonts w:eastAsia="TimesNewRomanPSMT"/>
        </w:rPr>
        <w:t xml:space="preserve">  Продажбата по ал.1 се извършва по пазарна цена.</w:t>
      </w:r>
    </w:p>
    <w:p w:rsidR="006E77B5" w:rsidRPr="00A868A5" w:rsidRDefault="006E77B5" w:rsidP="006E77B5">
      <w:pPr>
        <w:autoSpaceDE w:val="0"/>
        <w:autoSpaceDN w:val="0"/>
        <w:adjustRightInd w:val="0"/>
        <w:jc w:val="both"/>
        <w:rPr>
          <w:rFonts w:eastAsia="TimesNewRomanPSMT"/>
        </w:rPr>
      </w:pPr>
      <w:r w:rsidRPr="00A868A5">
        <w:rPr>
          <w:rFonts w:eastAsia="TimesNewRomanPSMT"/>
          <w:b/>
        </w:rPr>
        <w:t>(4)</w:t>
      </w:r>
      <w:r w:rsidR="00774766" w:rsidRPr="00A868A5">
        <w:rPr>
          <w:rFonts w:eastAsia="TimesNewRomanPSMT"/>
        </w:rPr>
        <w:t xml:space="preserve"> </w:t>
      </w:r>
      <w:r w:rsidRPr="00A868A5">
        <w:rPr>
          <w:rFonts w:eastAsia="TimesNewRomanPSMT"/>
        </w:rPr>
        <w:t>Оценките на общинските жилища се извършват от оценител</w:t>
      </w:r>
      <w:r w:rsidR="00BB6A50" w:rsidRPr="00A868A5">
        <w:rPr>
          <w:rFonts w:eastAsia="TimesNewRomanPSMT"/>
        </w:rPr>
        <w:t>и, отговарящи на изискванията на Закона за независимите оценители</w:t>
      </w:r>
      <w:r w:rsidR="00E3080F" w:rsidRPr="00A868A5">
        <w:rPr>
          <w:rFonts w:eastAsia="TimesNewRomanPSMT"/>
        </w:rPr>
        <w:t>.</w:t>
      </w:r>
    </w:p>
    <w:p w:rsidR="006E77B5" w:rsidRPr="00A868A5" w:rsidRDefault="006E77B5" w:rsidP="006E77B5">
      <w:pPr>
        <w:autoSpaceDE w:val="0"/>
        <w:autoSpaceDN w:val="0"/>
        <w:adjustRightInd w:val="0"/>
        <w:jc w:val="both"/>
        <w:rPr>
          <w:rFonts w:eastAsia="TimesNewRomanPSMT"/>
        </w:rPr>
      </w:pPr>
      <w:r w:rsidRPr="00A868A5">
        <w:rPr>
          <w:rFonts w:eastAsia="TimesNewRomanPSMT"/>
          <w:b/>
        </w:rPr>
        <w:t>(5)</w:t>
      </w:r>
      <w:r w:rsidRPr="00A868A5">
        <w:rPr>
          <w:rFonts w:eastAsia="TimesNewRomanPSMT"/>
        </w:rPr>
        <w:t xml:space="preserve">  Разходите по изготвянето на оценката са за сметка на заявителя.</w:t>
      </w:r>
    </w:p>
    <w:p w:rsidR="00336742" w:rsidRPr="00A868A5" w:rsidRDefault="00336742" w:rsidP="006E77B5">
      <w:pPr>
        <w:autoSpaceDE w:val="0"/>
        <w:autoSpaceDN w:val="0"/>
        <w:adjustRightInd w:val="0"/>
        <w:jc w:val="both"/>
        <w:rPr>
          <w:rFonts w:eastAsia="TimesNewRomanPS-BoldMT"/>
          <w:b/>
          <w:bCs/>
        </w:rPr>
      </w:pP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Чл. </w:t>
      </w:r>
      <w:r w:rsidR="00597FB8" w:rsidRPr="00A868A5">
        <w:rPr>
          <w:rFonts w:eastAsia="TimesNewRomanPS-BoldMT"/>
          <w:b/>
          <w:bCs/>
        </w:rPr>
        <w:t>3</w:t>
      </w:r>
      <w:r w:rsidR="00082B64" w:rsidRPr="00A868A5">
        <w:rPr>
          <w:rFonts w:eastAsia="TimesNewRomanPS-BoldMT"/>
          <w:b/>
          <w:bCs/>
        </w:rPr>
        <w:t>8</w:t>
      </w:r>
      <w:r w:rsidRPr="00A868A5">
        <w:rPr>
          <w:rFonts w:eastAsia="TimesNewRomanPS-BoldMT"/>
          <w:b/>
          <w:bCs/>
        </w:rPr>
        <w:t xml:space="preserve">. (1) </w:t>
      </w:r>
      <w:r w:rsidRPr="00A868A5">
        <w:rPr>
          <w:rFonts w:eastAsia="TimesNewRomanPSMT"/>
        </w:rPr>
        <w:t>Ведомствените жилища на общината могат да бъдат продавани на служители от общинската администрация или звената на общинска бюджетна издръ</w:t>
      </w:r>
      <w:r w:rsidR="00624CB0" w:rsidRPr="00A868A5">
        <w:rPr>
          <w:rFonts w:eastAsia="TimesNewRomanPSMT"/>
        </w:rPr>
        <w:t>жка, настанени по реда на</w:t>
      </w:r>
      <w:r w:rsidRPr="00A868A5">
        <w:rPr>
          <w:rFonts w:eastAsia="TimesNewRomanPSMT"/>
        </w:rPr>
        <w:t xml:space="preserve"> настоящата Наредба.</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(2) </w:t>
      </w:r>
      <w:r w:rsidRPr="00A868A5">
        <w:rPr>
          <w:rFonts w:eastAsia="TimesNewRomanPSMT"/>
        </w:rPr>
        <w:t>Ведомствените жилища на общината могат да бъдат продавани на настанените в тях служители, които отговарят на следните условия:</w:t>
      </w:r>
    </w:p>
    <w:p w:rsidR="006E77B5" w:rsidRPr="00CD0EB1" w:rsidRDefault="006E77B5" w:rsidP="006E77B5">
      <w:pPr>
        <w:autoSpaceDE w:val="0"/>
        <w:autoSpaceDN w:val="0"/>
        <w:adjustRightInd w:val="0"/>
        <w:jc w:val="both"/>
        <w:rPr>
          <w:rFonts w:eastAsia="TimesNewRomanPSMT"/>
          <w:sz w:val="20"/>
          <w:szCs w:val="20"/>
        </w:rPr>
      </w:pPr>
      <w:r w:rsidRPr="00A868A5">
        <w:rPr>
          <w:rFonts w:eastAsia="TimesNewRomanPS-BoldMT"/>
          <w:b/>
          <w:bCs/>
        </w:rPr>
        <w:t xml:space="preserve">1. </w:t>
      </w:r>
      <w:r w:rsidR="00284BE2" w:rsidRPr="00CD0EB1">
        <w:rPr>
          <w:rFonts w:eastAsia="TimesNewRomanPSMT"/>
          <w:i/>
          <w:sz w:val="20"/>
          <w:szCs w:val="20"/>
        </w:rPr>
        <w:t>(Отм. с Решение № 975/28.02.2019 г.)</w:t>
      </w:r>
      <w:r w:rsidR="00284BE2" w:rsidRPr="00CD0EB1">
        <w:rPr>
          <w:rFonts w:eastAsia="TimesNewRomanPSMT"/>
          <w:sz w:val="20"/>
          <w:szCs w:val="20"/>
        </w:rPr>
        <w:t>;</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2. </w:t>
      </w:r>
      <w:r w:rsidRPr="00A868A5">
        <w:rPr>
          <w:rFonts w:eastAsia="TimesNewRomanPSMT"/>
        </w:rPr>
        <w:t>да отговарят на условията за настаняване в общинско ведомствено жилище;</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3. </w:t>
      </w:r>
      <w:r w:rsidRPr="00A868A5">
        <w:rPr>
          <w:rFonts w:eastAsia="TimesNewRomanPSMT"/>
        </w:rPr>
        <w:t>да имат не по-малко от пет години стаж без прекъсване в общинската администрация от датата на настаняването;</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4. </w:t>
      </w:r>
      <w:r w:rsidRPr="00A868A5">
        <w:rPr>
          <w:rFonts w:eastAsia="TimesNewRomanPSMT"/>
        </w:rPr>
        <w:t>да отговарят на нормите за настан</w:t>
      </w:r>
      <w:r w:rsidR="00597FB8" w:rsidRPr="00A868A5">
        <w:rPr>
          <w:rFonts w:eastAsia="TimesNewRomanPSMT"/>
        </w:rPr>
        <w:t>яване по чл. 17</w:t>
      </w:r>
      <w:r w:rsidR="00284BE2">
        <w:rPr>
          <w:rFonts w:eastAsia="TimesNewRomanPSMT"/>
        </w:rPr>
        <w:t>;</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5. </w:t>
      </w:r>
      <w:r w:rsidRPr="00A868A5">
        <w:rPr>
          <w:rFonts w:eastAsia="TimesNewRomanPSMT"/>
        </w:rPr>
        <w:t>да са направили писмено искане за закупуване до кмета на общината;</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6. </w:t>
      </w:r>
      <w:r w:rsidRPr="00A868A5">
        <w:rPr>
          <w:rFonts w:eastAsia="TimesNewRomanPSMT"/>
        </w:rPr>
        <w:t>да нямат неизплатени задължения за наем и консумативни разноски;</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7. </w:t>
      </w:r>
      <w:r w:rsidRPr="00A868A5">
        <w:rPr>
          <w:rFonts w:eastAsia="TimesNewRomanPSMT"/>
        </w:rPr>
        <w:t>да нямат задължения към общинския бюджет.</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(3) </w:t>
      </w:r>
      <w:r w:rsidRPr="00A868A5">
        <w:rPr>
          <w:rFonts w:eastAsia="TimesNewRomanPSMT"/>
        </w:rPr>
        <w:t>Исканията по т. 5 се придружават от документи за установяване на условията за извършване на продажбата.</w:t>
      </w:r>
    </w:p>
    <w:p w:rsidR="00336742" w:rsidRPr="00A868A5" w:rsidRDefault="00336742" w:rsidP="006E77B5">
      <w:pPr>
        <w:autoSpaceDE w:val="0"/>
        <w:autoSpaceDN w:val="0"/>
        <w:adjustRightInd w:val="0"/>
        <w:jc w:val="both"/>
        <w:rPr>
          <w:rFonts w:eastAsia="TimesNewRomanPSMT"/>
          <w:b/>
          <w:bCs/>
        </w:rPr>
      </w:pPr>
    </w:p>
    <w:p w:rsidR="006E77B5" w:rsidRPr="00A868A5" w:rsidRDefault="006E77B5" w:rsidP="006E77B5">
      <w:pPr>
        <w:autoSpaceDE w:val="0"/>
        <w:autoSpaceDN w:val="0"/>
        <w:adjustRightInd w:val="0"/>
        <w:jc w:val="both"/>
        <w:rPr>
          <w:rFonts w:eastAsia="TimesNewRomanPSMT"/>
        </w:rPr>
      </w:pPr>
      <w:r w:rsidRPr="00A868A5">
        <w:rPr>
          <w:rFonts w:eastAsia="TimesNewRomanPSMT"/>
          <w:b/>
          <w:bCs/>
        </w:rPr>
        <w:t>Чл</w:t>
      </w:r>
      <w:r w:rsidRPr="00A868A5">
        <w:rPr>
          <w:rFonts w:eastAsia="TimesNewRomanPS-BoldMT"/>
          <w:b/>
          <w:bCs/>
        </w:rPr>
        <w:t xml:space="preserve">. </w:t>
      </w:r>
      <w:r w:rsidR="00CE2217" w:rsidRPr="00A868A5">
        <w:rPr>
          <w:rFonts w:eastAsia="TimesNewRomanPS-BoldMT"/>
          <w:b/>
          <w:bCs/>
        </w:rPr>
        <w:t>3</w:t>
      </w:r>
      <w:r w:rsidR="00082B64" w:rsidRPr="00A868A5">
        <w:rPr>
          <w:rFonts w:eastAsia="TimesNewRomanPS-BoldMT"/>
          <w:b/>
          <w:bCs/>
        </w:rPr>
        <w:t>9</w:t>
      </w:r>
      <w:r w:rsidRPr="00A868A5">
        <w:rPr>
          <w:rFonts w:eastAsia="TimesNewRomanPS-BoldMT"/>
          <w:b/>
          <w:bCs/>
        </w:rPr>
        <w:t xml:space="preserve">. (1) </w:t>
      </w:r>
      <w:r w:rsidRPr="00A868A5">
        <w:rPr>
          <w:rFonts w:eastAsia="TimesNewRomanPSMT"/>
        </w:rPr>
        <w:t xml:space="preserve">Исканията за покупка на общинско жилище по чл. </w:t>
      </w:r>
      <w:r w:rsidR="00CE2217" w:rsidRPr="00A868A5">
        <w:rPr>
          <w:rFonts w:eastAsia="TimesNewRomanPSMT"/>
        </w:rPr>
        <w:t>3</w:t>
      </w:r>
      <w:r w:rsidR="00082B64" w:rsidRPr="00A868A5">
        <w:rPr>
          <w:rFonts w:eastAsia="TimesNewRomanPSMT"/>
        </w:rPr>
        <w:t>7</w:t>
      </w:r>
      <w:r w:rsidRPr="00A868A5">
        <w:rPr>
          <w:rFonts w:eastAsia="TimesNewRomanPSMT"/>
        </w:rPr>
        <w:t xml:space="preserve"> и чл. </w:t>
      </w:r>
      <w:r w:rsidR="00CE2217" w:rsidRPr="00A868A5">
        <w:rPr>
          <w:rFonts w:eastAsia="TimesNewRomanPSMT"/>
        </w:rPr>
        <w:t>3</w:t>
      </w:r>
      <w:r w:rsidR="00082B64" w:rsidRPr="00A868A5">
        <w:rPr>
          <w:rFonts w:eastAsia="TimesNewRomanPSMT"/>
        </w:rPr>
        <w:t>8</w:t>
      </w:r>
      <w:r w:rsidRPr="00A868A5">
        <w:rPr>
          <w:rFonts w:eastAsia="TimesNewRomanPSMT"/>
        </w:rPr>
        <w:t>, се разглеж</w:t>
      </w:r>
      <w:r w:rsidR="005457DC" w:rsidRPr="00A868A5">
        <w:rPr>
          <w:rFonts w:eastAsia="TimesNewRomanPSMT"/>
        </w:rPr>
        <w:t>дат от комисията по чл. 8</w:t>
      </w:r>
      <w:r w:rsidRPr="00A868A5">
        <w:rPr>
          <w:rFonts w:eastAsia="TimesNewRomanPSMT"/>
        </w:rPr>
        <w:t xml:space="preserve"> от настоящата Наредба.</w:t>
      </w:r>
    </w:p>
    <w:p w:rsidR="006E77B5" w:rsidRPr="00A868A5" w:rsidRDefault="006E77B5" w:rsidP="006E77B5">
      <w:pPr>
        <w:autoSpaceDE w:val="0"/>
        <w:autoSpaceDN w:val="0"/>
        <w:adjustRightInd w:val="0"/>
        <w:jc w:val="both"/>
        <w:rPr>
          <w:rFonts w:eastAsia="TimesNewRomanPS-BoldMT"/>
          <w:b/>
          <w:bCs/>
        </w:rPr>
      </w:pPr>
      <w:r w:rsidRPr="00A868A5">
        <w:rPr>
          <w:rFonts w:eastAsia="TimesNewRomanPS-BoldMT"/>
          <w:b/>
          <w:bCs/>
        </w:rPr>
        <w:t xml:space="preserve">(2) </w:t>
      </w:r>
      <w:r w:rsidRPr="00A868A5">
        <w:rPr>
          <w:rFonts w:eastAsia="TimesNewRomanPSMT"/>
        </w:rPr>
        <w:t xml:space="preserve">Комисията разглежда постъпилите искания в </w:t>
      </w:r>
      <w:r w:rsidR="00CE2217" w:rsidRPr="00A868A5">
        <w:rPr>
          <w:rFonts w:eastAsia="TimesNewRomanPSMT"/>
        </w:rPr>
        <w:t>едно</w:t>
      </w:r>
      <w:r w:rsidRPr="00A868A5">
        <w:rPr>
          <w:rFonts w:eastAsia="TimesNewRomanPSMT"/>
        </w:rPr>
        <w:t>месечен срок</w:t>
      </w:r>
      <w:r w:rsidR="00C00C18" w:rsidRPr="00A868A5">
        <w:rPr>
          <w:rFonts w:eastAsia="TimesNewRomanPSMT"/>
        </w:rPr>
        <w:t xml:space="preserve"> от постъпването им</w:t>
      </w:r>
      <w:r w:rsidRPr="00A868A5">
        <w:rPr>
          <w:rFonts w:eastAsia="TimesNewRomanPSMT"/>
        </w:rPr>
        <w:t>, извършва проверка за наличието на условията за продажба и прави предложение до кмета на Общината.</w:t>
      </w:r>
      <w:r w:rsidRPr="00A868A5">
        <w:rPr>
          <w:rFonts w:eastAsia="TimesNewRomanPS-BoldMT"/>
          <w:b/>
          <w:bCs/>
        </w:rPr>
        <w:t xml:space="preserve"> </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lastRenderedPageBreak/>
        <w:t xml:space="preserve">(3) </w:t>
      </w:r>
      <w:r w:rsidRPr="00A868A5">
        <w:rPr>
          <w:rFonts w:eastAsia="TimesNewRomanPSMT"/>
        </w:rPr>
        <w:t>Въз основа на решението по предходната алинея кметът на Общината внася предложение до общински съвет за продажба на конкретни жилища.</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Чл. </w:t>
      </w:r>
      <w:r w:rsidR="00C11E74" w:rsidRPr="00A868A5">
        <w:rPr>
          <w:rFonts w:eastAsia="TimesNewRomanPS-BoldMT"/>
          <w:b/>
          <w:bCs/>
        </w:rPr>
        <w:t>40</w:t>
      </w:r>
      <w:r w:rsidR="008003B6" w:rsidRPr="00A868A5">
        <w:rPr>
          <w:rFonts w:eastAsia="TimesNewRomanPS-BoldMT"/>
          <w:b/>
          <w:bCs/>
        </w:rPr>
        <w:t>.</w:t>
      </w:r>
      <w:r w:rsidRPr="00A868A5">
        <w:rPr>
          <w:rFonts w:eastAsia="TimesNewRomanPS-BoldMT"/>
          <w:b/>
          <w:bCs/>
        </w:rPr>
        <w:t xml:space="preserve"> (1) </w:t>
      </w:r>
      <w:r w:rsidRPr="00A868A5">
        <w:rPr>
          <w:rFonts w:eastAsia="TimesNewRomanPSMT"/>
        </w:rPr>
        <w:t>Общинските</w:t>
      </w:r>
      <w:r w:rsidR="009268C0" w:rsidRPr="00A868A5">
        <w:rPr>
          <w:rFonts w:eastAsia="TimesNewRomanPSMT"/>
        </w:rPr>
        <w:t xml:space="preserve"> жилища се продават на техните наематели след</w:t>
      </w:r>
      <w:r w:rsidRPr="00A868A5">
        <w:rPr>
          <w:rFonts w:eastAsia="TimesNewRomanPSMT"/>
        </w:rPr>
        <w:t xml:space="preserve"> решение на общинския съвет, в което се посочва точният им адрес, вид, застроена площ и продажна цена.</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(2) </w:t>
      </w:r>
      <w:r w:rsidRPr="00A868A5">
        <w:rPr>
          <w:rFonts w:eastAsia="TimesNewRomanPSMT"/>
        </w:rPr>
        <w:t>Продажната цена на жилищата</w:t>
      </w:r>
      <w:r w:rsidR="00407AC6" w:rsidRPr="00A868A5">
        <w:rPr>
          <w:rFonts w:eastAsia="TimesNewRomanPSMT"/>
        </w:rPr>
        <w:t xml:space="preserve"> се определя от О</w:t>
      </w:r>
      <w:r w:rsidRPr="00A868A5">
        <w:rPr>
          <w:rFonts w:eastAsia="TimesNewRomanPSMT"/>
        </w:rPr>
        <w:t>бщинския съвет и не може да бъде по-ниска от данъчната им оценка.</w:t>
      </w:r>
    </w:p>
    <w:p w:rsidR="00336742" w:rsidRPr="00A868A5" w:rsidRDefault="00336742" w:rsidP="006E77B5">
      <w:pPr>
        <w:autoSpaceDE w:val="0"/>
        <w:autoSpaceDN w:val="0"/>
        <w:adjustRightInd w:val="0"/>
        <w:jc w:val="both"/>
        <w:rPr>
          <w:rFonts w:eastAsia="TimesNewRomanPS-BoldMT"/>
          <w:b/>
          <w:bCs/>
        </w:rPr>
      </w:pP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Чл. </w:t>
      </w:r>
      <w:r w:rsidR="00C11E74" w:rsidRPr="00A868A5">
        <w:rPr>
          <w:rFonts w:eastAsia="TimesNewRomanPS-BoldMT"/>
          <w:b/>
          <w:bCs/>
        </w:rPr>
        <w:t>41</w:t>
      </w:r>
      <w:r w:rsidR="008003B6" w:rsidRPr="00A868A5">
        <w:rPr>
          <w:rFonts w:eastAsia="TimesNewRomanPS-BoldMT"/>
          <w:b/>
          <w:bCs/>
        </w:rPr>
        <w:t>.</w:t>
      </w:r>
      <w:r w:rsidRPr="00A868A5">
        <w:rPr>
          <w:rFonts w:eastAsia="TimesNewRomanPS-BoldMT"/>
          <w:b/>
          <w:bCs/>
        </w:rPr>
        <w:t xml:space="preserve"> (1) </w:t>
      </w:r>
      <w:r w:rsidRPr="00A868A5">
        <w:rPr>
          <w:rFonts w:eastAsia="TimesNewRomanPSMT"/>
        </w:rPr>
        <w:t>Въз основа на решението по предходния член кметът на Общината извършва продажба</w:t>
      </w:r>
      <w:r w:rsidR="005618B0" w:rsidRPr="00A868A5">
        <w:rPr>
          <w:rFonts w:eastAsia="TimesNewRomanPSMT"/>
        </w:rPr>
        <w:t xml:space="preserve"> на съответното общинско жилище</w:t>
      </w:r>
      <w:r w:rsidRPr="00A868A5">
        <w:rPr>
          <w:rFonts w:eastAsia="TimesNewRomanPSMT"/>
        </w:rPr>
        <w:t>, като издава заповед, която се връчва на кандидат-купувача.</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 xml:space="preserve">(2) </w:t>
      </w:r>
      <w:r w:rsidRPr="00A868A5">
        <w:rPr>
          <w:rFonts w:eastAsia="TimesNewRomanPSMT"/>
        </w:rPr>
        <w:t>След плащане на цената, дължимите данъци, такси и режийни разноски в посочения в заповедта срок, кметът на общината сключва договор за покупко-продажба.</w:t>
      </w:r>
    </w:p>
    <w:p w:rsidR="00B23691" w:rsidRPr="00A868A5" w:rsidRDefault="006E77B5" w:rsidP="006E77B5">
      <w:pPr>
        <w:autoSpaceDE w:val="0"/>
        <w:autoSpaceDN w:val="0"/>
        <w:adjustRightInd w:val="0"/>
        <w:jc w:val="both"/>
        <w:rPr>
          <w:rFonts w:eastAsia="TimesNewRomanPSMT"/>
        </w:rPr>
      </w:pPr>
      <w:r w:rsidRPr="00A868A5">
        <w:rPr>
          <w:rFonts w:eastAsia="TimesNewRomanPS-BoldMT"/>
          <w:b/>
          <w:bCs/>
        </w:rPr>
        <w:t xml:space="preserve">(3) </w:t>
      </w:r>
      <w:r w:rsidRPr="00A868A5">
        <w:rPr>
          <w:rFonts w:eastAsia="TimesNewRomanPSMT"/>
        </w:rPr>
        <w:t xml:space="preserve">Когато заявителят не извърши дължимите плащания по ал. </w:t>
      </w:r>
      <w:r w:rsidR="00441689" w:rsidRPr="00A868A5">
        <w:rPr>
          <w:rFonts w:eastAsia="TimesNewRomanPSMT"/>
        </w:rPr>
        <w:t>2</w:t>
      </w:r>
      <w:r w:rsidRPr="00A868A5">
        <w:rPr>
          <w:rFonts w:eastAsia="TimesNewRomanPSMT"/>
        </w:rPr>
        <w:t xml:space="preserve">, </w:t>
      </w:r>
      <w:r w:rsidR="00A36688" w:rsidRPr="00A868A5">
        <w:rPr>
          <w:rFonts w:eastAsia="TimesNewRomanPSMT"/>
        </w:rPr>
        <w:t>същият</w:t>
      </w:r>
      <w:r w:rsidR="00B23691" w:rsidRPr="00A868A5">
        <w:rPr>
          <w:rFonts w:eastAsia="TimesNewRomanPSMT"/>
        </w:rPr>
        <w:t xml:space="preserve"> губи правата си по съответното</w:t>
      </w:r>
      <w:r w:rsidRPr="00A868A5">
        <w:rPr>
          <w:rFonts w:eastAsia="TimesNewRomanPSMT"/>
        </w:rPr>
        <w:t xml:space="preserve"> решение на общинския съвет по чл. 40 и производството се прекратява</w:t>
      </w:r>
      <w:r w:rsidR="002A78F4" w:rsidRPr="00A868A5">
        <w:rPr>
          <w:rFonts w:eastAsia="TimesNewRomanPSMT"/>
        </w:rPr>
        <w:t>, като същият освобождава жилището в едномесечен срок</w:t>
      </w:r>
      <w:r w:rsidR="00B23691" w:rsidRPr="00A868A5">
        <w:rPr>
          <w:rFonts w:eastAsia="TimesNewRomanPSMT"/>
        </w:rPr>
        <w:t>.</w:t>
      </w:r>
    </w:p>
    <w:p w:rsidR="00336742" w:rsidRPr="00A868A5" w:rsidRDefault="00336742" w:rsidP="006E77B5">
      <w:pPr>
        <w:autoSpaceDE w:val="0"/>
        <w:autoSpaceDN w:val="0"/>
        <w:adjustRightInd w:val="0"/>
        <w:jc w:val="both"/>
        <w:rPr>
          <w:rFonts w:eastAsia="TimesNewRomanPS-BoldMT"/>
          <w:b/>
          <w:bCs/>
        </w:rPr>
      </w:pP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Чл. 4</w:t>
      </w:r>
      <w:r w:rsidR="00C11E74" w:rsidRPr="00A868A5">
        <w:rPr>
          <w:rFonts w:eastAsia="TimesNewRomanPS-BoldMT"/>
          <w:b/>
          <w:bCs/>
        </w:rPr>
        <w:t>2</w:t>
      </w:r>
      <w:r w:rsidRPr="00A868A5">
        <w:rPr>
          <w:rFonts w:eastAsia="TimesNewRomanPS-BoldMT"/>
          <w:b/>
          <w:bCs/>
        </w:rPr>
        <w:t xml:space="preserve">. </w:t>
      </w:r>
      <w:r w:rsidRPr="00A868A5">
        <w:rPr>
          <w:rFonts w:eastAsia="TimesNewRomanPSMT"/>
        </w:rPr>
        <w:t>Резервните жилища не подлежат на продажба.</w:t>
      </w:r>
    </w:p>
    <w:p w:rsidR="00336742" w:rsidRPr="00A868A5" w:rsidRDefault="00336742" w:rsidP="006E77B5">
      <w:pPr>
        <w:autoSpaceDE w:val="0"/>
        <w:autoSpaceDN w:val="0"/>
        <w:adjustRightInd w:val="0"/>
        <w:jc w:val="both"/>
        <w:rPr>
          <w:rFonts w:eastAsia="TimesNewRomanPS-BoldMT"/>
          <w:b/>
          <w:bCs/>
        </w:rPr>
      </w:pP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Чл. 4</w:t>
      </w:r>
      <w:r w:rsidR="00C11E74" w:rsidRPr="00A868A5">
        <w:rPr>
          <w:rFonts w:eastAsia="TimesNewRomanPS-BoldMT"/>
          <w:b/>
          <w:bCs/>
        </w:rPr>
        <w:t>3</w:t>
      </w:r>
      <w:r w:rsidRPr="00A868A5">
        <w:rPr>
          <w:rFonts w:eastAsia="TimesNewRomanPS-BoldMT"/>
          <w:b/>
          <w:bCs/>
        </w:rPr>
        <w:t xml:space="preserve">. </w:t>
      </w:r>
      <w:r w:rsidRPr="00A868A5">
        <w:rPr>
          <w:rFonts w:eastAsia="TimesNewRomanPSMT"/>
        </w:rPr>
        <w:t>Не могат да се продават общинските жилища в сгради, предвидени за премахване за ново строителство по действащия ПУП и такива в сгради, които представляват строежи, които поради естествено износване или други обстоятелства са станали опасни за здравето и живота на гражданите, негодни са за използване, застрашени са от самосрутване,</w:t>
      </w:r>
      <w:r w:rsidR="0095308A" w:rsidRPr="00A868A5">
        <w:rPr>
          <w:rFonts w:eastAsia="TimesNewRomanPSMT"/>
        </w:rPr>
        <w:t xml:space="preserve"> </w:t>
      </w:r>
      <w:r w:rsidRPr="00A868A5">
        <w:rPr>
          <w:rFonts w:eastAsia="TimesNewRomanPSMT"/>
        </w:rPr>
        <w:t>създават условия за възникване на пожар или са вредни в санитарно - хигиенно отношение и не могат да се поправят или заздравят, чието състояние е установено по реда на чл. 196 от Закона за устройство на територията.</w:t>
      </w:r>
    </w:p>
    <w:p w:rsidR="006E77B5" w:rsidRPr="00A868A5" w:rsidRDefault="006E77B5" w:rsidP="006E77B5">
      <w:pPr>
        <w:autoSpaceDE w:val="0"/>
        <w:autoSpaceDN w:val="0"/>
        <w:adjustRightInd w:val="0"/>
        <w:jc w:val="both"/>
        <w:rPr>
          <w:rFonts w:eastAsia="TimesNewRomanPSMT"/>
        </w:rPr>
      </w:pPr>
    </w:p>
    <w:p w:rsidR="00A12B67" w:rsidRPr="00A868A5" w:rsidRDefault="00A12B67" w:rsidP="00892715">
      <w:pPr>
        <w:autoSpaceDE w:val="0"/>
        <w:autoSpaceDN w:val="0"/>
        <w:adjustRightInd w:val="0"/>
        <w:jc w:val="center"/>
        <w:rPr>
          <w:rFonts w:eastAsia="TimesNewRomanPS-BoldMT"/>
          <w:b/>
          <w:bCs/>
        </w:rPr>
      </w:pPr>
    </w:p>
    <w:p w:rsidR="005376E4" w:rsidRPr="00A868A5" w:rsidRDefault="005376E4" w:rsidP="00892715">
      <w:pPr>
        <w:autoSpaceDE w:val="0"/>
        <w:autoSpaceDN w:val="0"/>
        <w:adjustRightInd w:val="0"/>
        <w:jc w:val="center"/>
        <w:rPr>
          <w:rFonts w:eastAsia="TimesNewRomanPS-BoldMT"/>
          <w:b/>
          <w:bCs/>
          <w:lang w:val="en-US"/>
        </w:rPr>
      </w:pPr>
    </w:p>
    <w:p w:rsidR="005D6FE7" w:rsidRPr="00A868A5" w:rsidRDefault="005D6FE7" w:rsidP="00892715">
      <w:pPr>
        <w:autoSpaceDE w:val="0"/>
        <w:autoSpaceDN w:val="0"/>
        <w:adjustRightInd w:val="0"/>
        <w:jc w:val="center"/>
        <w:rPr>
          <w:rFonts w:eastAsia="TimesNewRomanPS-BoldMT"/>
          <w:b/>
          <w:bCs/>
          <w:lang w:val="en-US"/>
        </w:rPr>
      </w:pPr>
    </w:p>
    <w:p w:rsidR="005D6FE7" w:rsidRPr="00A868A5" w:rsidRDefault="005D6FE7" w:rsidP="00892715">
      <w:pPr>
        <w:autoSpaceDE w:val="0"/>
        <w:autoSpaceDN w:val="0"/>
        <w:adjustRightInd w:val="0"/>
        <w:jc w:val="center"/>
        <w:rPr>
          <w:rFonts w:eastAsia="TimesNewRomanPS-BoldMT"/>
          <w:b/>
          <w:bCs/>
          <w:lang w:val="en-US"/>
        </w:rPr>
      </w:pPr>
    </w:p>
    <w:p w:rsidR="006E77B5" w:rsidRPr="00A868A5" w:rsidRDefault="006E77B5" w:rsidP="00892715">
      <w:pPr>
        <w:autoSpaceDE w:val="0"/>
        <w:autoSpaceDN w:val="0"/>
        <w:adjustRightInd w:val="0"/>
        <w:jc w:val="center"/>
        <w:rPr>
          <w:rFonts w:eastAsia="TimesNewRomanPS-BoldMT"/>
          <w:b/>
          <w:bCs/>
        </w:rPr>
      </w:pPr>
      <w:r w:rsidRPr="00A868A5">
        <w:rPr>
          <w:rFonts w:eastAsia="TimesNewRomanPS-BoldMT"/>
          <w:b/>
          <w:bCs/>
        </w:rPr>
        <w:t>Допълнителни разпоредби</w:t>
      </w:r>
    </w:p>
    <w:p w:rsidR="00FB1F38" w:rsidRPr="00A868A5" w:rsidRDefault="00FB1F38" w:rsidP="00892715">
      <w:pPr>
        <w:autoSpaceDE w:val="0"/>
        <w:autoSpaceDN w:val="0"/>
        <w:adjustRightInd w:val="0"/>
        <w:jc w:val="center"/>
        <w:rPr>
          <w:rFonts w:eastAsia="TimesNewRomanPS-BoldMT"/>
          <w:b/>
          <w:bCs/>
        </w:rPr>
      </w:pPr>
    </w:p>
    <w:p w:rsidR="000E7C2F" w:rsidRPr="00A868A5" w:rsidRDefault="006E77B5" w:rsidP="006E77B5">
      <w:pPr>
        <w:autoSpaceDE w:val="0"/>
        <w:autoSpaceDN w:val="0"/>
        <w:adjustRightInd w:val="0"/>
        <w:jc w:val="both"/>
        <w:rPr>
          <w:rFonts w:eastAsia="TimesNewRomanPS-BoldMT"/>
          <w:b/>
          <w:bCs/>
        </w:rPr>
      </w:pPr>
      <w:r w:rsidRPr="00A868A5">
        <w:rPr>
          <w:rFonts w:eastAsia="TimesNewRomanPS-BoldMT"/>
          <w:b/>
          <w:bCs/>
        </w:rPr>
        <w:t xml:space="preserve">§ 1. </w:t>
      </w:r>
      <w:r w:rsidRPr="00A868A5">
        <w:rPr>
          <w:rFonts w:eastAsia="TimesNewRomanPS-BoldMT"/>
          <w:bCs/>
        </w:rPr>
        <w:t>По смисъла на тази Наредба:</w:t>
      </w:r>
    </w:p>
    <w:p w:rsidR="006E77B5" w:rsidRPr="00A868A5" w:rsidRDefault="006E77B5" w:rsidP="006E77B5">
      <w:pPr>
        <w:autoSpaceDE w:val="0"/>
        <w:autoSpaceDN w:val="0"/>
        <w:adjustRightInd w:val="0"/>
        <w:jc w:val="both"/>
        <w:rPr>
          <w:rFonts w:eastAsia="TimesNewRomanPS-BoldMT"/>
          <w:b/>
          <w:bCs/>
        </w:rPr>
      </w:pPr>
      <w:r w:rsidRPr="00A868A5">
        <w:rPr>
          <w:rFonts w:eastAsia="TimesNewRomanPS-BoldMT"/>
          <w:b/>
          <w:bCs/>
        </w:rPr>
        <w:t>1.</w:t>
      </w:r>
      <w:r w:rsidR="008136E3" w:rsidRPr="00A868A5">
        <w:rPr>
          <w:rFonts w:eastAsia="TimesNewRomanPS-BoldMT"/>
          <w:b/>
          <w:bCs/>
        </w:rPr>
        <w:t xml:space="preserve"> </w:t>
      </w:r>
      <w:r w:rsidRPr="00A868A5">
        <w:rPr>
          <w:rFonts w:eastAsia="TimesNewRomanPS-BoldMT"/>
          <w:b/>
          <w:bCs/>
        </w:rPr>
        <w:t>„</w:t>
      </w:r>
      <w:r w:rsidRPr="00A868A5">
        <w:rPr>
          <w:rFonts w:eastAsia="TimesNewRomanPSMT"/>
        </w:rPr>
        <w:t>Жилище” е съвкупност от помещения, покрити и/или открити пространства, обединени функционално или пространствено в едно цяло за задоволяване на жилищни нужди.</w:t>
      </w:r>
    </w:p>
    <w:p w:rsidR="006E77B5" w:rsidRPr="00A868A5" w:rsidRDefault="006E77B5" w:rsidP="006E77B5">
      <w:pPr>
        <w:autoSpaceDE w:val="0"/>
        <w:autoSpaceDN w:val="0"/>
        <w:adjustRightInd w:val="0"/>
        <w:jc w:val="both"/>
        <w:rPr>
          <w:rFonts w:eastAsia="TimesNewRomanPSMT"/>
        </w:rPr>
      </w:pPr>
      <w:r w:rsidRPr="00A868A5">
        <w:rPr>
          <w:rFonts w:eastAsia="TimesNewRomanPSMT"/>
          <w:b/>
          <w:bCs/>
        </w:rPr>
        <w:t>2.</w:t>
      </w:r>
      <w:r w:rsidR="008136E3" w:rsidRPr="00A868A5">
        <w:rPr>
          <w:rFonts w:eastAsia="TimesNewRomanPSMT"/>
          <w:b/>
          <w:bCs/>
        </w:rPr>
        <w:t xml:space="preserve"> </w:t>
      </w:r>
      <w:r w:rsidRPr="00A868A5">
        <w:rPr>
          <w:rFonts w:eastAsia="TimesNewRomanPSMT"/>
        </w:rPr>
        <w:t>„Полезна площ</w:t>
      </w:r>
      <w:r w:rsidR="00AD2DEB" w:rsidRPr="00A868A5">
        <w:rPr>
          <w:rFonts w:eastAsia="TimesNewRomanPSMT"/>
        </w:rPr>
        <w:t xml:space="preserve"> на жилище</w:t>
      </w:r>
      <w:r w:rsidRPr="00A868A5">
        <w:rPr>
          <w:rFonts w:eastAsia="TimesNewRomanPSMT"/>
        </w:rPr>
        <w:t xml:space="preserve">” е сумарната </w:t>
      </w:r>
      <w:r w:rsidR="001304D7" w:rsidRPr="00A868A5">
        <w:rPr>
          <w:rFonts w:eastAsia="TimesNewRomanPSMT"/>
        </w:rPr>
        <w:t>площ на всички помещения в него</w:t>
      </w:r>
      <w:r w:rsidRPr="00A868A5">
        <w:rPr>
          <w:rFonts w:eastAsia="TimesNewRomanPSMT"/>
        </w:rPr>
        <w:t xml:space="preserve">, </w:t>
      </w:r>
      <w:r w:rsidR="001304D7" w:rsidRPr="00A868A5">
        <w:rPr>
          <w:rFonts w:eastAsia="TimesNewRomanPSMT"/>
        </w:rPr>
        <w:t>измерена по вътрешните</w:t>
      </w:r>
      <w:r w:rsidRPr="00A868A5">
        <w:rPr>
          <w:rFonts w:eastAsia="TimesNewRomanPSMT"/>
        </w:rPr>
        <w:t xml:space="preserve"> зидарски очертания на стените, и цялата площ на балкони,</w:t>
      </w:r>
      <w:r w:rsidR="001304D7" w:rsidRPr="00A868A5">
        <w:rPr>
          <w:rFonts w:eastAsia="TimesNewRomanPSMT"/>
        </w:rPr>
        <w:t xml:space="preserve"> лоджии,</w:t>
      </w:r>
      <w:r w:rsidRPr="00A868A5">
        <w:rPr>
          <w:rFonts w:eastAsia="TimesNewRomanPSMT"/>
        </w:rPr>
        <w:t xml:space="preserve"> веранди и тераси, с изключение на площта, заета от ограждащите и разпределителните  стени на жилището, и площта на ск</w:t>
      </w:r>
      <w:r w:rsidR="0072062A" w:rsidRPr="00A868A5">
        <w:rPr>
          <w:rFonts w:eastAsia="TimesNewRomanPSMT"/>
        </w:rPr>
        <w:t>ладовите помещения – мазе</w:t>
      </w:r>
      <w:r w:rsidRPr="00A868A5">
        <w:rPr>
          <w:rFonts w:eastAsia="TimesNewRomanPSMT"/>
        </w:rPr>
        <w:t xml:space="preserve">, барака или таван. </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3.</w:t>
      </w:r>
      <w:r w:rsidR="008136E3" w:rsidRPr="00A868A5">
        <w:rPr>
          <w:rFonts w:eastAsia="TimesNewRomanPS-BoldMT"/>
          <w:b/>
          <w:bCs/>
        </w:rPr>
        <w:t xml:space="preserve"> </w:t>
      </w:r>
      <w:r w:rsidR="004549C5" w:rsidRPr="00A868A5">
        <w:rPr>
          <w:rFonts w:eastAsia="TimesNewRomanPSMT"/>
        </w:rPr>
        <w:t>„Младо семейство</w:t>
      </w:r>
      <w:r w:rsidRPr="00A868A5">
        <w:rPr>
          <w:rFonts w:eastAsia="TimesNewRomanPSMT"/>
        </w:rPr>
        <w:t xml:space="preserve">” са семейства, в които </w:t>
      </w:r>
      <w:r w:rsidR="00B36345" w:rsidRPr="00A868A5">
        <w:rPr>
          <w:rFonts w:eastAsia="TimesNewRomanPSMT"/>
        </w:rPr>
        <w:t xml:space="preserve">и </w:t>
      </w:r>
      <w:r w:rsidRPr="00A868A5">
        <w:rPr>
          <w:rFonts w:eastAsia="TimesNewRomanPSMT"/>
        </w:rPr>
        <w:t xml:space="preserve">двамата съпрузи не се навършили 35 години към датата на </w:t>
      </w:r>
      <w:r w:rsidR="00650E14" w:rsidRPr="00A868A5">
        <w:rPr>
          <w:rFonts w:eastAsia="TimesNewRomanPSMT"/>
        </w:rPr>
        <w:t>подаване на заявлението</w:t>
      </w:r>
      <w:r w:rsidRPr="00A868A5">
        <w:rPr>
          <w:rFonts w:eastAsia="TimesNewRomanPSMT"/>
        </w:rPr>
        <w:t>.</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4.</w:t>
      </w:r>
      <w:r w:rsidR="008136E3" w:rsidRPr="00A868A5">
        <w:rPr>
          <w:rFonts w:eastAsia="TimesNewRomanPS-BoldMT"/>
          <w:b/>
          <w:bCs/>
        </w:rPr>
        <w:t xml:space="preserve"> </w:t>
      </w:r>
      <w:r w:rsidRPr="00A868A5">
        <w:rPr>
          <w:rFonts w:eastAsia="TimesNewRomanPSMT"/>
        </w:rPr>
        <w:t>„Самот</w:t>
      </w:r>
      <w:r w:rsidR="00A92310" w:rsidRPr="00A868A5">
        <w:rPr>
          <w:rFonts w:eastAsia="TimesNewRomanPSMT"/>
        </w:rPr>
        <w:t>ен родител</w:t>
      </w:r>
      <w:r w:rsidRPr="00A868A5">
        <w:rPr>
          <w:rFonts w:eastAsia="TimesNewRomanPSMT"/>
        </w:rPr>
        <w:t xml:space="preserve">” </w:t>
      </w:r>
      <w:r w:rsidR="007B3440" w:rsidRPr="00A868A5">
        <w:rPr>
          <w:rFonts w:eastAsia="TimesNewRomanPSMT"/>
        </w:rPr>
        <w:t>е</w:t>
      </w:r>
      <w:r w:rsidRPr="00A868A5">
        <w:rPr>
          <w:rFonts w:eastAsia="TimesNewRomanPSMT"/>
        </w:rPr>
        <w:t xml:space="preserve"> </w:t>
      </w:r>
      <w:r w:rsidR="007B3440" w:rsidRPr="00A868A5">
        <w:rPr>
          <w:rFonts w:eastAsia="TimesNewRomanPSMT"/>
        </w:rPr>
        <w:t>лице</w:t>
      </w:r>
      <w:r w:rsidR="00A92310" w:rsidRPr="00A868A5">
        <w:rPr>
          <w:rFonts w:eastAsia="TimesNewRomanPSMT"/>
        </w:rPr>
        <w:t>, кое</w:t>
      </w:r>
      <w:r w:rsidRPr="00A868A5">
        <w:rPr>
          <w:rFonts w:eastAsia="TimesNewRomanPSMT"/>
        </w:rPr>
        <w:t>то поради вдовство, развод или несключ</w:t>
      </w:r>
      <w:r w:rsidR="007B3440" w:rsidRPr="00A868A5">
        <w:rPr>
          <w:rFonts w:eastAsia="TimesNewRomanPSMT"/>
        </w:rPr>
        <w:t xml:space="preserve">ен граждански   </w:t>
      </w:r>
      <w:r w:rsidRPr="00A868A5">
        <w:rPr>
          <w:rFonts w:eastAsia="TimesNewRomanPSMT"/>
        </w:rPr>
        <w:t xml:space="preserve">брак </w:t>
      </w:r>
      <w:r w:rsidR="007B3440" w:rsidRPr="00A868A5">
        <w:rPr>
          <w:rFonts w:eastAsia="TimesNewRomanPSMT"/>
        </w:rPr>
        <w:t>отглежда сам деца до 18-г</w:t>
      </w:r>
      <w:r w:rsidR="00BF3E62" w:rsidRPr="00A868A5">
        <w:rPr>
          <w:rFonts w:eastAsia="TimesNewRomanPSMT"/>
        </w:rPr>
        <w:t>о</w:t>
      </w:r>
      <w:r w:rsidR="007B3440" w:rsidRPr="00A868A5">
        <w:rPr>
          <w:rFonts w:eastAsia="TimesNewRomanPSMT"/>
        </w:rPr>
        <w:t>дишна възраст</w:t>
      </w:r>
      <w:r w:rsidR="00BF3E62" w:rsidRPr="00A868A5">
        <w:rPr>
          <w:rFonts w:eastAsia="TimesNewRomanPSMT"/>
        </w:rPr>
        <w:t xml:space="preserve">, както и навършилите пълнолетие лица, в </w:t>
      </w:r>
      <w:r w:rsidR="00BF3E62" w:rsidRPr="00A868A5">
        <w:rPr>
          <w:rFonts w:eastAsia="TimesNewRomanPSMT"/>
        </w:rPr>
        <w:lastRenderedPageBreak/>
        <w:t>случай че продължават да учат, до придобиване на средно общо или професионално образование, но не по-късно от навършване на 20-годишна възраст</w:t>
      </w:r>
      <w:r w:rsidR="00D96AA2" w:rsidRPr="00A868A5">
        <w:rPr>
          <w:rFonts w:eastAsia="TimesNewRomanPSMT"/>
        </w:rPr>
        <w:t>.</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5.</w:t>
      </w:r>
      <w:r w:rsidR="008136E3" w:rsidRPr="00A868A5">
        <w:rPr>
          <w:rFonts w:eastAsia="TimesNewRomanPS-BoldMT"/>
          <w:b/>
          <w:bCs/>
        </w:rPr>
        <w:t xml:space="preserve"> </w:t>
      </w:r>
      <w:r w:rsidRPr="00A868A5">
        <w:rPr>
          <w:rFonts w:eastAsia="TimesNewRomanPSMT"/>
        </w:rPr>
        <w:t>„Семейство” са лицето (заявител, наемател), неговият съпруг или съпруга и ненавършилите пълнолетие техни деца, ако не са встъпили в брак;</w:t>
      </w:r>
    </w:p>
    <w:p w:rsidR="006E77B5" w:rsidRPr="00A868A5" w:rsidRDefault="006E77B5" w:rsidP="006E77B5">
      <w:pPr>
        <w:pStyle w:val="BlockText"/>
        <w:ind w:left="0" w:right="-180" w:firstLine="0"/>
        <w:rPr>
          <w:b w:val="0"/>
          <w:bCs w:val="0"/>
        </w:rPr>
      </w:pPr>
      <w:r w:rsidRPr="00A868A5">
        <w:rPr>
          <w:rFonts w:eastAsia="TimesNewRomanPSMT"/>
        </w:rPr>
        <w:t xml:space="preserve">6. </w:t>
      </w:r>
      <w:r w:rsidRPr="00A868A5">
        <w:rPr>
          <w:b w:val="0"/>
          <w:bCs w:val="0"/>
          <w:sz w:val="28"/>
        </w:rPr>
        <w:t>”</w:t>
      </w:r>
      <w:r w:rsidRPr="00A868A5">
        <w:rPr>
          <w:b w:val="0"/>
          <w:bCs w:val="0"/>
        </w:rPr>
        <w:t xml:space="preserve">Консумативни разноски” по смисъла на чл. </w:t>
      </w:r>
      <w:r w:rsidR="000C3E85" w:rsidRPr="00A868A5">
        <w:rPr>
          <w:b w:val="0"/>
          <w:bCs w:val="0"/>
        </w:rPr>
        <w:t>36</w:t>
      </w:r>
      <w:r w:rsidRPr="00A868A5">
        <w:rPr>
          <w:b w:val="0"/>
          <w:bCs w:val="0"/>
        </w:rPr>
        <w:t>, ал. 1, т. 1, са</w:t>
      </w:r>
      <w:r w:rsidR="0056631C" w:rsidRPr="00A868A5">
        <w:rPr>
          <w:b w:val="0"/>
          <w:bCs w:val="0"/>
        </w:rPr>
        <w:t xml:space="preserve"> разходите за</w:t>
      </w:r>
      <w:r w:rsidRPr="00A868A5">
        <w:rPr>
          <w:b w:val="0"/>
          <w:bCs w:val="0"/>
        </w:rPr>
        <w:t xml:space="preserve"> ел. енергия, вода, телефон</w:t>
      </w:r>
      <w:r w:rsidR="0056631C" w:rsidRPr="00A868A5">
        <w:rPr>
          <w:b w:val="0"/>
          <w:bCs w:val="0"/>
        </w:rPr>
        <w:t>, топлоенергия, ТБО и др.</w:t>
      </w:r>
      <w:r w:rsidRPr="00A868A5">
        <w:rPr>
          <w:b w:val="0"/>
          <w:bCs w:val="0"/>
        </w:rPr>
        <w:t>, свързани с обитаване на жилището;</w:t>
      </w:r>
    </w:p>
    <w:p w:rsidR="006E77B5" w:rsidRPr="00A868A5" w:rsidRDefault="006E77B5" w:rsidP="006E77B5">
      <w:pPr>
        <w:pStyle w:val="BlockText"/>
        <w:ind w:left="0" w:right="-180" w:firstLine="0"/>
        <w:rPr>
          <w:b w:val="0"/>
          <w:bCs w:val="0"/>
        </w:rPr>
      </w:pPr>
      <w:r w:rsidRPr="00A868A5">
        <w:rPr>
          <w:bCs w:val="0"/>
        </w:rPr>
        <w:t>7</w:t>
      </w:r>
      <w:r w:rsidRPr="00A868A5">
        <w:rPr>
          <w:b w:val="0"/>
          <w:bCs w:val="0"/>
          <w:sz w:val="28"/>
        </w:rPr>
        <w:t>.</w:t>
      </w:r>
      <w:r w:rsidR="008136E3" w:rsidRPr="00A868A5">
        <w:rPr>
          <w:b w:val="0"/>
          <w:bCs w:val="0"/>
          <w:sz w:val="28"/>
        </w:rPr>
        <w:t xml:space="preserve"> </w:t>
      </w:r>
      <w:r w:rsidRPr="00A868A5">
        <w:rPr>
          <w:b w:val="0"/>
          <w:bCs w:val="0"/>
          <w:sz w:val="28"/>
        </w:rPr>
        <w:t>”</w:t>
      </w:r>
      <w:r w:rsidRPr="00A868A5">
        <w:rPr>
          <w:b w:val="0"/>
          <w:bCs w:val="0"/>
        </w:rPr>
        <w:t>Нарушение на добрите нрави” е действие или бездействие, което отрицателно въздейства върху установените в обществото морални и/или етични норми, или е в противоречие с тях;</w:t>
      </w:r>
    </w:p>
    <w:p w:rsidR="006E77B5" w:rsidRPr="00A868A5" w:rsidRDefault="006E77B5" w:rsidP="006E77B5">
      <w:pPr>
        <w:pStyle w:val="BlockText"/>
        <w:ind w:left="0" w:right="-180" w:firstLine="0"/>
        <w:rPr>
          <w:b w:val="0"/>
          <w:bCs w:val="0"/>
        </w:rPr>
      </w:pPr>
      <w:r w:rsidRPr="00A868A5">
        <w:rPr>
          <w:bCs w:val="0"/>
        </w:rPr>
        <w:t>8</w:t>
      </w:r>
      <w:r w:rsidRPr="00A868A5">
        <w:rPr>
          <w:b w:val="0"/>
          <w:bCs w:val="0"/>
        </w:rPr>
        <w:t>.</w:t>
      </w:r>
      <w:r w:rsidR="008136E3" w:rsidRPr="00A868A5">
        <w:rPr>
          <w:b w:val="0"/>
          <w:bCs w:val="0"/>
        </w:rPr>
        <w:t xml:space="preserve"> </w:t>
      </w:r>
      <w:r w:rsidRPr="00A868A5">
        <w:rPr>
          <w:b w:val="0"/>
          <w:bCs w:val="0"/>
        </w:rPr>
        <w:t>“Грижа на добър стопанин” е грижата, която би положил наемател при ползването на собствен имот;</w:t>
      </w:r>
    </w:p>
    <w:p w:rsidR="000E7C2F" w:rsidRPr="00A868A5" w:rsidRDefault="006E77B5" w:rsidP="000E7C2F">
      <w:pPr>
        <w:pStyle w:val="BlockText"/>
        <w:ind w:left="0" w:right="-180" w:firstLine="0"/>
        <w:rPr>
          <w:b w:val="0"/>
          <w:bCs w:val="0"/>
        </w:rPr>
      </w:pPr>
      <w:r w:rsidRPr="00A868A5">
        <w:rPr>
          <w:bCs w:val="0"/>
        </w:rPr>
        <w:t>9.</w:t>
      </w:r>
      <w:r w:rsidR="008136E3" w:rsidRPr="00A868A5">
        <w:rPr>
          <w:bCs w:val="0"/>
        </w:rPr>
        <w:t xml:space="preserve"> </w:t>
      </w:r>
      <w:r w:rsidRPr="00A868A5">
        <w:rPr>
          <w:b w:val="0"/>
          <w:bCs w:val="0"/>
        </w:rPr>
        <w:t xml:space="preserve">“Картотекиране” е </w:t>
      </w:r>
      <w:r w:rsidR="00B773C9" w:rsidRPr="00A868A5">
        <w:rPr>
          <w:b w:val="0"/>
          <w:bCs w:val="0"/>
        </w:rPr>
        <w:t xml:space="preserve">вписване в картотеката на Общината и </w:t>
      </w:r>
      <w:r w:rsidRPr="00A868A5">
        <w:rPr>
          <w:b w:val="0"/>
          <w:bCs w:val="0"/>
        </w:rPr>
        <w:t>определяне степента на жилищна нужда на физическо лице по низходящ ред в групи и подгрупи, със съответен цифров и словесен израз;</w:t>
      </w:r>
    </w:p>
    <w:p w:rsidR="006E77B5" w:rsidRPr="00A868A5" w:rsidRDefault="006E77B5" w:rsidP="000E7C2F">
      <w:pPr>
        <w:pStyle w:val="BlockText"/>
        <w:ind w:left="0" w:right="-180" w:firstLine="0"/>
        <w:rPr>
          <w:b w:val="0"/>
          <w:bCs w:val="0"/>
        </w:rPr>
      </w:pPr>
      <w:r w:rsidRPr="00A868A5">
        <w:t>10.</w:t>
      </w:r>
      <w:r w:rsidRPr="00A868A5">
        <w:rPr>
          <w:b w:val="0"/>
        </w:rPr>
        <w:t xml:space="preserve"> "</w:t>
      </w:r>
      <w:r w:rsidRPr="00A868A5">
        <w:rPr>
          <w:rStyle w:val="ldef"/>
          <w:b w:val="0"/>
        </w:rPr>
        <w:t>Основен ремонт</w:t>
      </w:r>
      <w:r w:rsidR="00CC0698" w:rsidRPr="00A868A5">
        <w:rPr>
          <w:b w:val="0"/>
        </w:rPr>
        <w:t>"</w:t>
      </w:r>
      <w:r w:rsidRPr="00A868A5">
        <w:rPr>
          <w:b w:val="0"/>
        </w:rPr>
        <w:t xml:space="preserve"> е частично възстановяване и/или частична замяна на конструктивни елементи, основни части, съоръжения или инсталации на строежа, както и строително- монтажните работи, с които първоначално вложени, но износени материали, конструкции и конструктивни елементи се заменят с други видове или се извършват нови видове работи, с които се възстановява експлоатационната им годност, подобрява се или се удължава срокът на тяхната експлоатация;</w:t>
      </w:r>
    </w:p>
    <w:p w:rsidR="006E77B5" w:rsidRPr="00A868A5" w:rsidRDefault="006E77B5" w:rsidP="006E77B5">
      <w:pPr>
        <w:ind w:right="-180"/>
        <w:jc w:val="both"/>
      </w:pPr>
      <w:r w:rsidRPr="00A868A5">
        <w:rPr>
          <w:b/>
        </w:rPr>
        <w:t>11.</w:t>
      </w:r>
      <w:r w:rsidRPr="00A868A5">
        <w:t xml:space="preserve"> "</w:t>
      </w:r>
      <w:r w:rsidRPr="00A868A5">
        <w:rPr>
          <w:rStyle w:val="ldef"/>
        </w:rPr>
        <w:t>Текущ ремонт</w:t>
      </w:r>
      <w:r w:rsidR="00C4256F" w:rsidRPr="00A868A5">
        <w:t>"</w:t>
      </w:r>
      <w:r w:rsidRPr="00A868A5">
        <w:t xml:space="preserve"> е подобряването и поддържането в изправност на сградите, постройките, съоръженията и инсталациите, както и вътрешни преустройства, при които не се:</w:t>
      </w:r>
    </w:p>
    <w:p w:rsidR="006E77B5" w:rsidRPr="00A868A5" w:rsidRDefault="006E77B5" w:rsidP="00A44D89">
      <w:pPr>
        <w:ind w:right="-180"/>
        <w:jc w:val="both"/>
      </w:pPr>
      <w:r w:rsidRPr="00A868A5">
        <w:t>а) засяга конструкцията на сградата;</w:t>
      </w:r>
    </w:p>
    <w:p w:rsidR="006E77B5" w:rsidRPr="00A868A5" w:rsidRDefault="006E77B5" w:rsidP="00A44D89">
      <w:pPr>
        <w:ind w:right="-180"/>
        <w:jc w:val="both"/>
      </w:pPr>
      <w:r w:rsidRPr="00A868A5">
        <w:t>б) извършват дейности като премахване, преместване на съществуващи зидове и направа на отвори в тях, когато засягат конструкцията на сградата;</w:t>
      </w:r>
    </w:p>
    <w:p w:rsidR="006E77B5" w:rsidRPr="00A868A5" w:rsidRDefault="006E77B5" w:rsidP="00A44D89">
      <w:pPr>
        <w:ind w:right="-180"/>
        <w:jc w:val="both"/>
      </w:pPr>
      <w:r w:rsidRPr="00A868A5">
        <w:t>в) променя предназначението на помещенията и натоварванията в тях.</w:t>
      </w:r>
    </w:p>
    <w:p w:rsidR="000D78A4" w:rsidRPr="00A868A5" w:rsidRDefault="00975E8C" w:rsidP="000D78A4">
      <w:pPr>
        <w:ind w:right="-180"/>
        <w:jc w:val="both"/>
      </w:pPr>
      <w:r w:rsidRPr="00A868A5">
        <w:rPr>
          <w:b/>
        </w:rPr>
        <w:t>12.</w:t>
      </w:r>
      <w:r w:rsidRPr="00A868A5">
        <w:t xml:space="preserve"> „Постоянен адрес” е</w:t>
      </w:r>
      <w:r w:rsidR="003D38AE" w:rsidRPr="00A868A5">
        <w:t xml:space="preserve"> адресът </w:t>
      </w:r>
      <w:r w:rsidRPr="00A868A5">
        <w:t>в населеното място,</w:t>
      </w:r>
      <w:r w:rsidR="000D78A4" w:rsidRPr="00A868A5">
        <w:t xml:space="preserve"> което лицето избира да бъде вписано в регистъра на населението. Постоянният адрес е винаги на територията на Република България. Всяко лице може да има само един постоянен адрес.</w:t>
      </w:r>
    </w:p>
    <w:p w:rsidR="00FC6A81" w:rsidRPr="00A868A5" w:rsidRDefault="00975E8C" w:rsidP="00164F4D">
      <w:pPr>
        <w:ind w:right="-180"/>
        <w:jc w:val="both"/>
      </w:pPr>
      <w:r w:rsidRPr="00A868A5">
        <w:rPr>
          <w:b/>
        </w:rPr>
        <w:t>13.</w:t>
      </w:r>
      <w:r w:rsidR="00656720" w:rsidRPr="00A868A5">
        <w:t xml:space="preserve"> „Настоящ адрес” е адресът, на който лицето живее</w:t>
      </w:r>
      <w:r w:rsidRPr="00A868A5">
        <w:t>.</w:t>
      </w:r>
      <w:r w:rsidR="00656720" w:rsidRPr="00A868A5">
        <w:t xml:space="preserve"> Всяко лице има само един настоящ адрес.</w:t>
      </w:r>
    </w:p>
    <w:p w:rsidR="00A12B67" w:rsidRPr="00A868A5" w:rsidRDefault="00A12B67" w:rsidP="00892715">
      <w:pPr>
        <w:autoSpaceDE w:val="0"/>
        <w:autoSpaceDN w:val="0"/>
        <w:adjustRightInd w:val="0"/>
        <w:jc w:val="center"/>
        <w:rPr>
          <w:rFonts w:eastAsia="TimesNewRomanPS-BoldMT"/>
          <w:b/>
          <w:bCs/>
        </w:rPr>
      </w:pPr>
    </w:p>
    <w:p w:rsidR="005D6FE7" w:rsidRPr="00A868A5" w:rsidRDefault="005D6FE7" w:rsidP="00892715">
      <w:pPr>
        <w:autoSpaceDE w:val="0"/>
        <w:autoSpaceDN w:val="0"/>
        <w:adjustRightInd w:val="0"/>
        <w:jc w:val="center"/>
        <w:rPr>
          <w:rFonts w:eastAsia="TimesNewRomanPS-BoldMT"/>
          <w:b/>
          <w:bCs/>
          <w:lang w:val="en-US"/>
        </w:rPr>
      </w:pPr>
    </w:p>
    <w:p w:rsidR="005D6FE7" w:rsidRPr="00A868A5" w:rsidRDefault="005D6FE7" w:rsidP="00892715">
      <w:pPr>
        <w:autoSpaceDE w:val="0"/>
        <w:autoSpaceDN w:val="0"/>
        <w:adjustRightInd w:val="0"/>
        <w:jc w:val="center"/>
        <w:rPr>
          <w:rFonts w:eastAsia="TimesNewRomanPS-BoldMT"/>
          <w:b/>
          <w:bCs/>
          <w:lang w:val="en-US"/>
        </w:rPr>
      </w:pPr>
    </w:p>
    <w:p w:rsidR="006E77B5" w:rsidRPr="00A868A5" w:rsidRDefault="006E77B5" w:rsidP="00892715">
      <w:pPr>
        <w:autoSpaceDE w:val="0"/>
        <w:autoSpaceDN w:val="0"/>
        <w:adjustRightInd w:val="0"/>
        <w:jc w:val="center"/>
        <w:rPr>
          <w:rFonts w:eastAsia="TimesNewRomanPS-BoldMT"/>
          <w:b/>
          <w:bCs/>
        </w:rPr>
      </w:pPr>
      <w:r w:rsidRPr="00A868A5">
        <w:rPr>
          <w:rFonts w:eastAsia="TimesNewRomanPS-BoldMT"/>
          <w:b/>
          <w:bCs/>
        </w:rPr>
        <w:t>Преходни и Заключителни разпоредби</w:t>
      </w:r>
    </w:p>
    <w:p w:rsidR="00FC6A81" w:rsidRPr="00A868A5" w:rsidRDefault="00FC6A81" w:rsidP="00892715">
      <w:pPr>
        <w:autoSpaceDE w:val="0"/>
        <w:autoSpaceDN w:val="0"/>
        <w:adjustRightInd w:val="0"/>
        <w:jc w:val="center"/>
        <w:rPr>
          <w:rFonts w:eastAsia="TimesNewRomanPS-BoldMT"/>
          <w:b/>
          <w:bCs/>
        </w:rPr>
      </w:pPr>
    </w:p>
    <w:p w:rsidR="00D33BA4" w:rsidRPr="00A868A5" w:rsidRDefault="006E77B5" w:rsidP="006E77B5">
      <w:pPr>
        <w:autoSpaceDE w:val="0"/>
        <w:autoSpaceDN w:val="0"/>
        <w:adjustRightInd w:val="0"/>
        <w:jc w:val="both"/>
        <w:rPr>
          <w:rFonts w:eastAsia="TimesNewRomanPSMT"/>
        </w:rPr>
      </w:pPr>
      <w:r w:rsidRPr="00A868A5">
        <w:rPr>
          <w:rFonts w:eastAsia="TimesNewRomanPS-BoldMT"/>
          <w:b/>
          <w:bCs/>
        </w:rPr>
        <w:t xml:space="preserve">§ 2. </w:t>
      </w:r>
      <w:r w:rsidR="00A32488" w:rsidRPr="00A868A5">
        <w:rPr>
          <w:rFonts w:eastAsia="TimesNewRomanPSMT"/>
        </w:rPr>
        <w:t>В 3-месечен срок от публикуването</w:t>
      </w:r>
      <w:r w:rsidRPr="00A868A5">
        <w:rPr>
          <w:rFonts w:eastAsia="TimesNewRomanPSMT"/>
        </w:rPr>
        <w:t xml:space="preserve"> на настоящата Наредба лицата, картотекирани по реда на Наредба № 12 – „За настаняване под наем на граждани с доказани жилищни нужди и продажба на общински жилища на техните наематели и на други лица”</w:t>
      </w:r>
      <w:r w:rsidR="00EB3255" w:rsidRPr="00A868A5">
        <w:rPr>
          <w:rFonts w:eastAsia="TimesNewRomanPSMT"/>
        </w:rPr>
        <w:t>,</w:t>
      </w:r>
      <w:r w:rsidRPr="00A868A5">
        <w:rPr>
          <w:rFonts w:eastAsia="TimesNewRomanPSMT"/>
        </w:rPr>
        <w:t xml:space="preserve"> приета</w:t>
      </w:r>
      <w:r w:rsidR="00D33BA4" w:rsidRPr="00A868A5">
        <w:rPr>
          <w:rFonts w:eastAsia="TimesNewRomanPSMT"/>
        </w:rPr>
        <w:t xml:space="preserve"> с Решение №</w:t>
      </w:r>
      <w:r w:rsidR="006E3D5A" w:rsidRPr="00A868A5">
        <w:rPr>
          <w:rFonts w:eastAsia="TimesNewRomanPSMT"/>
        </w:rPr>
        <w:t xml:space="preserve"> </w:t>
      </w:r>
      <w:r w:rsidR="00D33BA4" w:rsidRPr="00A868A5">
        <w:rPr>
          <w:rFonts w:eastAsia="TimesNewRomanPSMT"/>
        </w:rPr>
        <w:t>196/24.02.2005 г.</w:t>
      </w:r>
      <w:r w:rsidR="0004067E" w:rsidRPr="00A868A5">
        <w:rPr>
          <w:rFonts w:eastAsia="TimesNewRomanPSMT"/>
        </w:rPr>
        <w:t xml:space="preserve"> на ОбС Казанлък</w:t>
      </w:r>
      <w:r w:rsidR="00125964" w:rsidRPr="00A868A5">
        <w:rPr>
          <w:rFonts w:eastAsia="TimesNewRomanPSMT"/>
        </w:rPr>
        <w:t>, пром. и доп. с Решение №</w:t>
      </w:r>
      <w:r w:rsidR="006E3D5A" w:rsidRPr="00A868A5">
        <w:rPr>
          <w:rFonts w:eastAsia="TimesNewRomanPSMT"/>
        </w:rPr>
        <w:t xml:space="preserve"> </w:t>
      </w:r>
      <w:r w:rsidR="00125964" w:rsidRPr="00A868A5">
        <w:rPr>
          <w:rFonts w:eastAsia="TimesNewRomanPSMT"/>
        </w:rPr>
        <w:t>475 от 29.06.2006 г.</w:t>
      </w:r>
      <w:r w:rsidR="0004067E" w:rsidRPr="00A868A5">
        <w:rPr>
          <w:rFonts w:eastAsia="TimesNewRomanPSMT"/>
        </w:rPr>
        <w:t xml:space="preserve"> на ОбС Казанлък</w:t>
      </w:r>
      <w:r w:rsidR="00125964" w:rsidRPr="00A868A5">
        <w:rPr>
          <w:rFonts w:eastAsia="TimesNewRomanPSMT"/>
        </w:rPr>
        <w:t>, изм. с Решение №</w:t>
      </w:r>
      <w:r w:rsidR="008621F6">
        <w:rPr>
          <w:rFonts w:eastAsia="TimesNewRomanPSMT"/>
        </w:rPr>
        <w:t xml:space="preserve"> </w:t>
      </w:r>
      <w:r w:rsidR="00125964" w:rsidRPr="00A868A5">
        <w:rPr>
          <w:rFonts w:eastAsia="TimesNewRomanPSMT"/>
        </w:rPr>
        <w:t>218/09.07.2009 г.</w:t>
      </w:r>
      <w:r w:rsidR="0004067E" w:rsidRPr="00A868A5">
        <w:rPr>
          <w:rFonts w:eastAsia="TimesNewRomanPSMT"/>
        </w:rPr>
        <w:t xml:space="preserve"> на ОбС Казанлък</w:t>
      </w:r>
      <w:r w:rsidR="00125964" w:rsidRPr="00A868A5">
        <w:rPr>
          <w:rFonts w:eastAsia="TimesNewRomanPSMT"/>
        </w:rPr>
        <w:t>, изм. с Решение №611/22.03.2011 г.</w:t>
      </w:r>
      <w:r w:rsidR="0004067E" w:rsidRPr="00A868A5">
        <w:rPr>
          <w:rFonts w:eastAsia="TimesNewRomanPSMT"/>
        </w:rPr>
        <w:t xml:space="preserve"> на ОбС Казанлък</w:t>
      </w:r>
      <w:r w:rsidR="00125964" w:rsidRPr="00A868A5">
        <w:rPr>
          <w:rFonts w:eastAsia="TimesNewRomanPSMT"/>
        </w:rPr>
        <w:t>, следва да подадат заявление и декларация съобразно изискванията, приети с настоящата Наредба</w:t>
      </w:r>
      <w:r w:rsidR="002766BF" w:rsidRPr="00A868A5">
        <w:rPr>
          <w:rFonts w:eastAsia="TimesNewRomanPSMT"/>
        </w:rPr>
        <w:t xml:space="preserve"> /</w:t>
      </w:r>
      <w:r w:rsidR="00817363" w:rsidRPr="00A868A5">
        <w:rPr>
          <w:rFonts w:eastAsia="TimesNewRomanPSMT"/>
        </w:rPr>
        <w:t>чл. 7</w:t>
      </w:r>
      <w:r w:rsidR="002766BF" w:rsidRPr="00A868A5">
        <w:rPr>
          <w:rFonts w:eastAsia="TimesNewRomanPSMT"/>
        </w:rPr>
        <w:t>/</w:t>
      </w:r>
      <w:r w:rsidR="00125964" w:rsidRPr="00A868A5">
        <w:rPr>
          <w:rFonts w:eastAsia="TimesNewRomanPSMT"/>
        </w:rPr>
        <w:t>. В случай, че не бъдат подадени посочените заявление и декларация, то</w:t>
      </w:r>
      <w:r w:rsidR="0004067E" w:rsidRPr="00A868A5">
        <w:rPr>
          <w:rFonts w:eastAsia="TimesNewRomanPSMT"/>
        </w:rPr>
        <w:t xml:space="preserve"> лицата</w:t>
      </w:r>
      <w:r w:rsidR="00F071BA" w:rsidRPr="00A868A5">
        <w:rPr>
          <w:rFonts w:eastAsia="TimesNewRomanPSMT"/>
        </w:rPr>
        <w:t xml:space="preserve"> няма да бъдат вписани в</w:t>
      </w:r>
      <w:r w:rsidR="00125964" w:rsidRPr="00A868A5">
        <w:rPr>
          <w:rFonts w:eastAsia="TimesNewRomanPSMT"/>
        </w:rPr>
        <w:t xml:space="preserve"> картотека</w:t>
      </w:r>
      <w:r w:rsidR="00F071BA" w:rsidRPr="00A868A5">
        <w:rPr>
          <w:rFonts w:eastAsia="TimesNewRomanPSMT"/>
        </w:rPr>
        <w:t>та и исканията им за настаняване в общинско жилище няма да бъдат разглеждани</w:t>
      </w:r>
      <w:r w:rsidR="00125964" w:rsidRPr="00A868A5">
        <w:rPr>
          <w:rFonts w:eastAsia="TimesNewRomanPSMT"/>
        </w:rPr>
        <w:t xml:space="preserve">. </w:t>
      </w:r>
    </w:p>
    <w:p w:rsidR="002766BF" w:rsidRPr="00A868A5" w:rsidRDefault="006E77B5" w:rsidP="006E77B5">
      <w:pPr>
        <w:autoSpaceDE w:val="0"/>
        <w:autoSpaceDN w:val="0"/>
        <w:adjustRightInd w:val="0"/>
        <w:jc w:val="both"/>
        <w:rPr>
          <w:rFonts w:eastAsia="TimesNewRomanPS-BoldMT"/>
          <w:bCs/>
        </w:rPr>
      </w:pPr>
      <w:r w:rsidRPr="00A868A5">
        <w:rPr>
          <w:rFonts w:eastAsia="TimesNewRomanPS-BoldMT"/>
          <w:b/>
          <w:bCs/>
        </w:rPr>
        <w:lastRenderedPageBreak/>
        <w:t xml:space="preserve">§ 3. (1) </w:t>
      </w:r>
      <w:r w:rsidR="002766BF" w:rsidRPr="00A868A5">
        <w:rPr>
          <w:rFonts w:eastAsia="TimesNewRomanPS-BoldMT"/>
          <w:bCs/>
        </w:rPr>
        <w:t xml:space="preserve">В 3-месечен срок от публикуване на настоящата Наредба наемателите на общински жилища, чиито наемни правоотношения са възникнали при действието на Наредба № 12 – „За настаняване под наем на граждани с доказани жилищни нужди и продажба на общински жилища на техните наематели и на други лица”, приета с Решение №196/24.02.2005 г. на ОбС Казанлък, пром. и доп. с Решение №475 от 29.06.2006 г. на ОбС Казанлък, изм. с Решение №218/09.07.2009 г. на ОбС Казанлък, изм. с Решение №611/22.03.2011 г. на ОбС Казанлък, следва да подадат декларация по </w:t>
      </w:r>
      <w:r w:rsidR="00EA1E17" w:rsidRPr="00A868A5">
        <w:rPr>
          <w:rFonts w:eastAsia="TimesNewRomanPS-BoldMT"/>
          <w:bCs/>
        </w:rPr>
        <w:t>чл. 7, ал. 3</w:t>
      </w:r>
      <w:r w:rsidR="00AA3841" w:rsidRPr="00A868A5">
        <w:rPr>
          <w:rFonts w:eastAsia="TimesNewRomanPS-BoldMT"/>
          <w:bCs/>
        </w:rPr>
        <w:t xml:space="preserve"> с приложени документи по чл. 7, ал. 4 от настоящата Наредба.</w:t>
      </w:r>
    </w:p>
    <w:p w:rsidR="00AA3841" w:rsidRPr="00A868A5" w:rsidRDefault="00AA3841" w:rsidP="006E77B5">
      <w:pPr>
        <w:autoSpaceDE w:val="0"/>
        <w:autoSpaceDN w:val="0"/>
        <w:adjustRightInd w:val="0"/>
        <w:jc w:val="both"/>
        <w:rPr>
          <w:rFonts w:eastAsia="TimesNewRomanPS-BoldMT"/>
          <w:bCs/>
        </w:rPr>
      </w:pPr>
      <w:r w:rsidRPr="00A868A5">
        <w:rPr>
          <w:rFonts w:eastAsia="TimesNewRomanPS-BoldMT"/>
          <w:b/>
          <w:bCs/>
        </w:rPr>
        <w:t xml:space="preserve"> </w:t>
      </w:r>
      <w:r w:rsidR="006E77B5" w:rsidRPr="00A868A5">
        <w:rPr>
          <w:rFonts w:eastAsia="TimesNewRomanPS-BoldMT"/>
          <w:b/>
          <w:bCs/>
        </w:rPr>
        <w:t xml:space="preserve">(2) </w:t>
      </w:r>
      <w:r w:rsidRPr="00A868A5">
        <w:rPr>
          <w:rFonts w:eastAsia="TimesNewRomanPS-BoldMT"/>
          <w:bCs/>
        </w:rPr>
        <w:t>В едномесечен срок след изтичане на срока по ал. 1 комисията по чл. 8 разглежда постъпилите декларации по предходната алинея. По отношение на лицата, отговарящи на изискванията на настоящата Наредба прави предложение за</w:t>
      </w:r>
      <w:r w:rsidR="00817047" w:rsidRPr="00A868A5">
        <w:rPr>
          <w:rFonts w:eastAsia="TimesNewRomanPS-BoldMT"/>
          <w:bCs/>
        </w:rPr>
        <w:t xml:space="preserve"> настаняване в същото жилище при условията на действащите разпоредби</w:t>
      </w:r>
      <w:r w:rsidRPr="00A868A5">
        <w:rPr>
          <w:rFonts w:eastAsia="TimesNewRomanPS-BoldMT"/>
          <w:bCs/>
        </w:rPr>
        <w:t>, а по отношение на лицата, които не отговарят на из</w:t>
      </w:r>
      <w:r w:rsidR="00817047" w:rsidRPr="00A868A5">
        <w:rPr>
          <w:rFonts w:eastAsia="TimesNewRomanPS-BoldMT"/>
          <w:bCs/>
        </w:rPr>
        <w:t>искванията</w:t>
      </w:r>
      <w:r w:rsidRPr="00A868A5">
        <w:rPr>
          <w:rFonts w:eastAsia="TimesNewRomanPS-BoldMT"/>
          <w:bCs/>
        </w:rPr>
        <w:t xml:space="preserve"> или не са подали декларации в срок</w:t>
      </w:r>
      <w:r w:rsidR="00817047" w:rsidRPr="00A868A5">
        <w:rPr>
          <w:rFonts w:eastAsia="TimesNewRomanPS-BoldMT"/>
          <w:bCs/>
        </w:rPr>
        <w:t>а по ал. 1</w:t>
      </w:r>
      <w:r w:rsidRPr="00A868A5">
        <w:rPr>
          <w:rFonts w:eastAsia="TimesNewRomanPS-BoldMT"/>
          <w:bCs/>
        </w:rPr>
        <w:t xml:space="preserve"> прави предложение за прекратяване на съществуващите наемни правоотношения. </w:t>
      </w:r>
    </w:p>
    <w:p w:rsidR="006E77B5" w:rsidRPr="00A868A5" w:rsidRDefault="006E77B5" w:rsidP="006E77B5">
      <w:pPr>
        <w:autoSpaceDE w:val="0"/>
        <w:autoSpaceDN w:val="0"/>
        <w:adjustRightInd w:val="0"/>
        <w:jc w:val="both"/>
        <w:rPr>
          <w:rFonts w:eastAsia="TimesNewRomanPSMT"/>
        </w:rPr>
      </w:pPr>
      <w:r w:rsidRPr="00A868A5">
        <w:rPr>
          <w:rFonts w:eastAsia="TimesNewRomanPS-BoldMT"/>
          <w:b/>
          <w:bCs/>
        </w:rPr>
        <w:t>§</w:t>
      </w:r>
      <w:r w:rsidR="00BE46EA" w:rsidRPr="00A868A5">
        <w:rPr>
          <w:rFonts w:eastAsia="TimesNewRomanPS-BoldMT"/>
          <w:b/>
          <w:bCs/>
        </w:rPr>
        <w:t xml:space="preserve"> </w:t>
      </w:r>
      <w:r w:rsidRPr="00A868A5">
        <w:rPr>
          <w:rFonts w:eastAsia="TimesNewRomanPS-BoldMT"/>
          <w:b/>
          <w:bCs/>
        </w:rPr>
        <w:t xml:space="preserve">4. </w:t>
      </w:r>
      <w:r w:rsidRPr="00A868A5">
        <w:rPr>
          <w:rFonts w:eastAsia="TimesNewRomanPSMT"/>
        </w:rPr>
        <w:t xml:space="preserve">Наемните правоотношения, възникнали при действието на Наредба № 12 - „За настаняване под наем на граждани с доказани жилищни нужди и продажба на общински жилища на техните наематели и на други лица” </w:t>
      </w:r>
      <w:r w:rsidR="00322C1B" w:rsidRPr="00A868A5">
        <w:rPr>
          <w:rFonts w:eastAsia="TimesNewRomanPSMT"/>
        </w:rPr>
        <w:t xml:space="preserve">приета с Решение №196/24.02.2005 г. на ОбС Казанлък, пром. и доп. с Решение №475 от 29.06.2006 г. на ОбС Казанлък, изм. с Решение №218/09.07.2009 г. на ОбС Казанлък, изм. с Решение №611/22.03.2011 г. на ОбС Казанлък, </w:t>
      </w:r>
      <w:r w:rsidR="00AA1E52" w:rsidRPr="00A868A5">
        <w:rPr>
          <w:rFonts w:eastAsia="TimesNewRomanPSMT"/>
        </w:rPr>
        <w:t>се уреждат съгласно изискванията в настоящата Наредба.</w:t>
      </w:r>
    </w:p>
    <w:p w:rsidR="00EB3255" w:rsidRPr="00A868A5" w:rsidRDefault="006E77B5" w:rsidP="006E77B5">
      <w:pPr>
        <w:autoSpaceDE w:val="0"/>
        <w:autoSpaceDN w:val="0"/>
        <w:adjustRightInd w:val="0"/>
        <w:jc w:val="both"/>
        <w:rPr>
          <w:rFonts w:eastAsia="TimesNewRomanPSMT"/>
        </w:rPr>
      </w:pPr>
      <w:r w:rsidRPr="00A868A5">
        <w:rPr>
          <w:rFonts w:eastAsia="TimesNewRomanPS-BoldMT"/>
          <w:b/>
          <w:bCs/>
        </w:rPr>
        <w:t>§</w:t>
      </w:r>
      <w:r w:rsidR="00BE46EA" w:rsidRPr="00A868A5">
        <w:rPr>
          <w:rFonts w:eastAsia="TimesNewRomanPS-BoldMT"/>
          <w:b/>
          <w:bCs/>
        </w:rPr>
        <w:t xml:space="preserve"> </w:t>
      </w:r>
      <w:r w:rsidRPr="00A868A5">
        <w:rPr>
          <w:rFonts w:eastAsia="TimesNewRomanPS-BoldMT"/>
          <w:b/>
          <w:bCs/>
        </w:rPr>
        <w:t xml:space="preserve">5. </w:t>
      </w:r>
      <w:r w:rsidRPr="00A868A5">
        <w:rPr>
          <w:rFonts w:eastAsia="TimesNewRomanPSMT"/>
        </w:rPr>
        <w:t>Настоящата наредба се приема на основание чл. 45а от Закона за общинската собственост и отменя Наредба № 12 - „За настаняване под наем на граждани с доказани жилищни нужди и продажба на общински жилища на техните наематели и на други лица”</w:t>
      </w:r>
      <w:r w:rsidR="00EB3255" w:rsidRPr="00A868A5">
        <w:rPr>
          <w:rFonts w:eastAsia="TimesNewRomanPSMT"/>
        </w:rPr>
        <w:t>,</w:t>
      </w:r>
      <w:r w:rsidRPr="00A868A5">
        <w:rPr>
          <w:rFonts w:eastAsia="TimesNewRomanPSMT"/>
        </w:rPr>
        <w:t xml:space="preserve"> </w:t>
      </w:r>
      <w:r w:rsidR="00EB3255" w:rsidRPr="00A868A5">
        <w:rPr>
          <w:rFonts w:eastAsia="TimesNewRomanPSMT"/>
        </w:rPr>
        <w:t>приета с Решение №</w:t>
      </w:r>
      <w:r w:rsidR="004F5977">
        <w:rPr>
          <w:rFonts w:eastAsia="TimesNewRomanPSMT"/>
        </w:rPr>
        <w:t xml:space="preserve"> </w:t>
      </w:r>
      <w:r w:rsidR="00EB3255" w:rsidRPr="00A868A5">
        <w:rPr>
          <w:rFonts w:eastAsia="TimesNewRomanPSMT"/>
        </w:rPr>
        <w:t>196/24.02.2005 г. на ОбС Казанлък, пром. и доп. с Решение №475 от 29.06.2006 г. на ОбС Казанлък, изм. с Решение №</w:t>
      </w:r>
      <w:r w:rsidR="004F5977">
        <w:rPr>
          <w:rFonts w:eastAsia="TimesNewRomanPSMT"/>
        </w:rPr>
        <w:t xml:space="preserve"> </w:t>
      </w:r>
      <w:r w:rsidR="00EB3255" w:rsidRPr="00A868A5">
        <w:rPr>
          <w:rFonts w:eastAsia="TimesNewRomanPSMT"/>
        </w:rPr>
        <w:t>218/09.07.2009 г. на ОбС Казанлък, изм. с Решение №</w:t>
      </w:r>
      <w:r w:rsidR="004F5977">
        <w:rPr>
          <w:rFonts w:eastAsia="TimesNewRomanPSMT"/>
        </w:rPr>
        <w:t xml:space="preserve"> </w:t>
      </w:r>
      <w:r w:rsidR="00EB3255" w:rsidRPr="00A868A5">
        <w:rPr>
          <w:rFonts w:eastAsia="TimesNewRomanPSMT"/>
        </w:rPr>
        <w:t>611/22.03.2011 г. на ОбС Казанлък.</w:t>
      </w:r>
    </w:p>
    <w:p w:rsidR="00C044B7" w:rsidRPr="00A868A5" w:rsidRDefault="006E77B5" w:rsidP="003F2713">
      <w:pPr>
        <w:jc w:val="both"/>
        <w:rPr>
          <w:rFonts w:eastAsia="TimesNewRomanPSMT"/>
        </w:rPr>
      </w:pPr>
      <w:r w:rsidRPr="00A868A5">
        <w:rPr>
          <w:rFonts w:eastAsia="TimesNewRomanPS-BoldMT"/>
          <w:b/>
          <w:bCs/>
        </w:rPr>
        <w:t>§</w:t>
      </w:r>
      <w:r w:rsidR="00BE46EA" w:rsidRPr="00A868A5">
        <w:rPr>
          <w:rFonts w:eastAsia="TimesNewRomanPS-BoldMT"/>
          <w:b/>
          <w:bCs/>
        </w:rPr>
        <w:t xml:space="preserve"> </w:t>
      </w:r>
      <w:r w:rsidRPr="00A868A5">
        <w:rPr>
          <w:rFonts w:eastAsia="TimesNewRomanPS-BoldMT"/>
          <w:b/>
          <w:bCs/>
        </w:rPr>
        <w:t xml:space="preserve">6. </w:t>
      </w:r>
      <w:r w:rsidRPr="00A868A5">
        <w:rPr>
          <w:rFonts w:eastAsia="TimesNewRomanPSMT"/>
        </w:rPr>
        <w:t>В едномесечен срок от публикуване на настоящата Наредба кметът на О</w:t>
      </w:r>
      <w:r w:rsidR="003F2713" w:rsidRPr="00A868A5">
        <w:rPr>
          <w:rFonts w:eastAsia="TimesNewRomanPSMT"/>
        </w:rPr>
        <w:t xml:space="preserve">бщината </w:t>
      </w:r>
      <w:r w:rsidRPr="00A868A5">
        <w:rPr>
          <w:rFonts w:eastAsia="TimesNewRomanPSMT"/>
        </w:rPr>
        <w:t>утвърждава образците на предвидените в същата документи.</w:t>
      </w:r>
      <w:r w:rsidR="00C044B7" w:rsidRPr="00A868A5">
        <w:rPr>
          <w:rFonts w:eastAsia="TimesNewRomanPSMT"/>
        </w:rPr>
        <w:t xml:space="preserve"> </w:t>
      </w:r>
    </w:p>
    <w:p w:rsidR="00164F4D" w:rsidRPr="00A868A5" w:rsidRDefault="0070385D" w:rsidP="005D6FE7">
      <w:pPr>
        <w:pStyle w:val="NoSpacing"/>
        <w:rPr>
          <w:rFonts w:eastAsia="TimesNewRomanPSMT"/>
        </w:rPr>
      </w:pPr>
      <w:r w:rsidRPr="00A868A5">
        <w:rPr>
          <w:b/>
        </w:rPr>
        <w:t xml:space="preserve">§7. </w:t>
      </w:r>
      <w:r w:rsidRPr="00A868A5">
        <w:rPr>
          <w:rFonts w:eastAsia="TimesNewRomanPS-BoldMT"/>
          <w:bCs/>
          <w:i/>
          <w:sz w:val="20"/>
          <w:szCs w:val="20"/>
        </w:rPr>
        <w:t xml:space="preserve">(Нов, с Решение № 839/17.12.2013 г.) </w:t>
      </w:r>
      <w:r w:rsidRPr="00A868A5">
        <w:t xml:space="preserve"> В срок до 01.03.2014 г. Комисията по чл. 8 да преразгледа картотеката на нуждаещите се от жилища лица и техните семейства и да я приведе в съотв</w:t>
      </w:r>
      <w:r w:rsidR="007961E6">
        <w:t>етствие с изискванията на чл. 4</w:t>
      </w:r>
      <w:r w:rsidR="007961E6">
        <w:rPr>
          <w:lang w:val="en-US"/>
        </w:rPr>
        <w:t xml:space="preserve"> </w:t>
      </w:r>
      <w:r w:rsidR="007961E6">
        <w:t>от настоящата наредба.</w:t>
      </w:r>
      <w:r w:rsidRPr="00A868A5">
        <w:t xml:space="preserve"> </w:t>
      </w:r>
    </w:p>
    <w:p w:rsidR="00950833" w:rsidRDefault="00950833" w:rsidP="00164F4D">
      <w:pPr>
        <w:pStyle w:val="NoSpacing"/>
        <w:rPr>
          <w:b/>
          <w:lang w:val="en-US"/>
        </w:rPr>
      </w:pPr>
    </w:p>
    <w:p w:rsidR="0080020A" w:rsidRDefault="0080020A" w:rsidP="00164F4D">
      <w:pPr>
        <w:pStyle w:val="NoSpacing"/>
        <w:rPr>
          <w:b/>
        </w:rPr>
      </w:pPr>
    </w:p>
    <w:p w:rsidR="0080020A" w:rsidRDefault="0080020A" w:rsidP="00164F4D">
      <w:pPr>
        <w:pStyle w:val="NoSpacing"/>
        <w:rPr>
          <w:b/>
        </w:rPr>
      </w:pPr>
    </w:p>
    <w:p w:rsidR="0080020A" w:rsidRDefault="0080020A" w:rsidP="00164F4D">
      <w:pPr>
        <w:pStyle w:val="NoSpacing"/>
        <w:rPr>
          <w:b/>
        </w:rPr>
      </w:pPr>
    </w:p>
    <w:p w:rsidR="00AE5504" w:rsidRDefault="00AE5504" w:rsidP="00164F4D">
      <w:pPr>
        <w:pStyle w:val="NoSpacing"/>
        <w:rPr>
          <w:b/>
        </w:rPr>
      </w:pPr>
    </w:p>
    <w:p w:rsidR="00AE5504" w:rsidRDefault="00AE5504" w:rsidP="00164F4D">
      <w:pPr>
        <w:pStyle w:val="NoSpacing"/>
        <w:rPr>
          <w:b/>
        </w:rPr>
      </w:pPr>
    </w:p>
    <w:p w:rsidR="00950833" w:rsidRPr="007B7AD5" w:rsidRDefault="00164F4D" w:rsidP="00164F4D">
      <w:pPr>
        <w:pStyle w:val="NoSpacing"/>
        <w:rPr>
          <w:b/>
        </w:rPr>
      </w:pPr>
      <w:r w:rsidRPr="00A868A5">
        <w:rPr>
          <w:b/>
        </w:rPr>
        <w:t>НИКОЛАЙ ЗЛАТАНОВ</w:t>
      </w:r>
      <w:r w:rsidRPr="00A868A5">
        <w:rPr>
          <w:b/>
          <w:lang w:val="en-US"/>
        </w:rPr>
        <w:t xml:space="preserve"> </w:t>
      </w:r>
      <w:r w:rsidR="007B7AD5">
        <w:rPr>
          <w:b/>
        </w:rPr>
        <w:t>(п)</w:t>
      </w:r>
    </w:p>
    <w:p w:rsidR="00164F4D" w:rsidRPr="00A868A5" w:rsidRDefault="00164F4D" w:rsidP="00164F4D">
      <w:pPr>
        <w:pStyle w:val="NoSpacing"/>
        <w:rPr>
          <w:b/>
        </w:rPr>
      </w:pPr>
      <w:r w:rsidRPr="00A868A5">
        <w:rPr>
          <w:b/>
        </w:rPr>
        <w:t>ПРЕДСЕДАТЕЛ НА ОБЩИНСКИ СЪВЕТ - КАЗАНЛЪК</w:t>
      </w:r>
    </w:p>
    <w:p w:rsidR="00164F4D" w:rsidRPr="00A868A5" w:rsidRDefault="00164F4D" w:rsidP="00164F4D">
      <w:pPr>
        <w:pStyle w:val="NoSpacing"/>
      </w:pPr>
      <w:r w:rsidRPr="00A868A5">
        <w:t> </w:t>
      </w:r>
    </w:p>
    <w:sectPr w:rsidR="00164F4D" w:rsidRPr="00A868A5" w:rsidSect="0072202C">
      <w:footerReference w:type="default" r:id="rId7"/>
      <w:pgSz w:w="11906" w:h="16838" w:code="9"/>
      <w:pgMar w:top="1418" w:right="964"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4280" w:rsidRDefault="00E14280" w:rsidP="00FF365F">
      <w:r>
        <w:separator/>
      </w:r>
    </w:p>
  </w:endnote>
  <w:endnote w:type="continuationSeparator" w:id="0">
    <w:p w:rsidR="00E14280" w:rsidRDefault="00E14280" w:rsidP="00FF3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imesNewRomanPS-BoldMT">
    <w:altName w:val="Arial Unicode MS"/>
    <w:panose1 w:val="00000000000000000000"/>
    <w:charset w:val="80"/>
    <w:family w:val="auto"/>
    <w:notTrueType/>
    <w:pitch w:val="default"/>
    <w:sig w:usb0="00000003" w:usb1="08070000" w:usb2="00000010" w:usb3="00000000" w:csb0="00020001" w:csb1="00000000"/>
  </w:font>
  <w:font w:name="Tahoma">
    <w:panose1 w:val="020B0604030504040204"/>
    <w:charset w:val="CC"/>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003" w:usb1="08070000" w:usb2="00000010" w:usb3="00000000" w:csb0="00020001"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365F" w:rsidRDefault="00FF365F">
    <w:pPr>
      <w:pStyle w:val="Footer"/>
      <w:jc w:val="right"/>
    </w:pPr>
    <w:r>
      <w:fldChar w:fldCharType="begin"/>
    </w:r>
    <w:r>
      <w:instrText>PAGE   \* MERGEFORMAT</w:instrText>
    </w:r>
    <w:r>
      <w:fldChar w:fldCharType="separate"/>
    </w:r>
    <w:r w:rsidR="00CD0EB1">
      <w:rPr>
        <w:noProof/>
      </w:rPr>
      <w:t>11</w:t>
    </w:r>
    <w:r>
      <w:fldChar w:fldCharType="end"/>
    </w:r>
  </w:p>
  <w:p w:rsidR="00A12B67" w:rsidRDefault="00922A55" w:rsidP="00A12B67">
    <w:pPr>
      <w:jc w:val="center"/>
      <w:rPr>
        <w:i/>
      </w:rPr>
    </w:pPr>
    <w:r w:rsidRPr="001D7469">
      <w:rPr>
        <w:i/>
      </w:rPr>
      <w:t xml:space="preserve">Общински съвет </w:t>
    </w:r>
    <w:r w:rsidR="001E02BF" w:rsidRPr="001D7469">
      <w:rPr>
        <w:i/>
      </w:rPr>
      <w:t>–</w:t>
    </w:r>
    <w:r w:rsidRPr="001D7469">
      <w:rPr>
        <w:i/>
      </w:rPr>
      <w:t xml:space="preserve"> Казанлък</w:t>
    </w:r>
    <w:r w:rsidR="001E02BF" w:rsidRPr="001D7469">
      <w:rPr>
        <w:i/>
      </w:rPr>
      <w:br/>
      <w:t xml:space="preserve">Наредба № 12 </w:t>
    </w:r>
    <w:r w:rsidR="00080BC5" w:rsidRPr="00CA5D5C">
      <w:rPr>
        <w:i/>
      </w:rPr>
      <w:t xml:space="preserve">за настаняване </w:t>
    </w:r>
    <w:r w:rsidR="001E02BF" w:rsidRPr="00CA5D5C">
      <w:rPr>
        <w:i/>
      </w:rPr>
      <w:t xml:space="preserve">под наем </w:t>
    </w:r>
    <w:r w:rsidR="00080BC5" w:rsidRPr="00CA5D5C">
      <w:rPr>
        <w:i/>
      </w:rPr>
      <w:t xml:space="preserve">на граждани с доказани жилищни нужди </w:t>
    </w:r>
    <w:r w:rsidR="001E02BF" w:rsidRPr="00CA5D5C">
      <w:rPr>
        <w:i/>
      </w:rPr>
      <w:t>и продажба на общински жилища</w:t>
    </w:r>
    <w:r w:rsidR="001E02BF" w:rsidRPr="001D7469">
      <w:rPr>
        <w:i/>
      </w:rPr>
      <w:t>, приета с Решение №304/24.07.2012 г.</w:t>
    </w:r>
    <w:r w:rsidR="00A12B67">
      <w:rPr>
        <w:i/>
      </w:rPr>
      <w:t xml:space="preserve">, </w:t>
    </w:r>
  </w:p>
  <w:p w:rsidR="00A12B67" w:rsidRPr="00D00E6E" w:rsidRDefault="00A12B67" w:rsidP="00A12B67">
    <w:pPr>
      <w:jc w:val="center"/>
      <w:rPr>
        <w:i/>
        <w:sz w:val="20"/>
        <w:szCs w:val="20"/>
      </w:rPr>
    </w:pPr>
    <w:r w:rsidRPr="00D00E6E">
      <w:rPr>
        <w:i/>
        <w:sz w:val="20"/>
        <w:szCs w:val="20"/>
      </w:rPr>
      <w:t>(Изм. с Решение № 839/17.12.2013 г.</w:t>
    </w:r>
    <w:r w:rsidR="000C0936">
      <w:rPr>
        <w:i/>
        <w:sz w:val="20"/>
        <w:szCs w:val="20"/>
      </w:rPr>
      <w:t>, из</w:t>
    </w:r>
    <w:r w:rsidR="00DC3B56">
      <w:rPr>
        <w:i/>
        <w:sz w:val="20"/>
        <w:szCs w:val="20"/>
      </w:rPr>
      <w:t>м. с Решение № 857/24.01.2014 г.</w:t>
    </w:r>
    <w:r w:rsidR="007A7A6A">
      <w:rPr>
        <w:i/>
        <w:sz w:val="20"/>
        <w:szCs w:val="20"/>
      </w:rPr>
      <w:t>, изм. с Решение №1315/13.05.2015 г.</w:t>
    </w:r>
    <w:r w:rsidR="00205264">
      <w:rPr>
        <w:i/>
        <w:sz w:val="20"/>
        <w:szCs w:val="20"/>
      </w:rPr>
      <w:t>, изм. с Решение № 147/28.04.2016 г.</w:t>
    </w:r>
    <w:r w:rsidR="00A24A46">
      <w:rPr>
        <w:i/>
        <w:sz w:val="20"/>
        <w:szCs w:val="20"/>
      </w:rPr>
      <w:t>, изм. с Решение №202/30.06.2016 г.</w:t>
    </w:r>
    <w:r w:rsidR="005D1297">
      <w:rPr>
        <w:i/>
        <w:sz w:val="20"/>
        <w:szCs w:val="20"/>
      </w:rPr>
      <w:t>, и</w:t>
    </w:r>
    <w:r w:rsidR="005D1297" w:rsidRPr="005D1297">
      <w:rPr>
        <w:i/>
        <w:sz w:val="20"/>
        <w:szCs w:val="20"/>
      </w:rPr>
      <w:t>зм. с Решение № 975/28.02.2019 г.</w:t>
    </w:r>
    <w:r w:rsidRPr="005D1297">
      <w:rPr>
        <w:i/>
        <w:sz w:val="20"/>
        <w:szCs w:val="20"/>
      </w:rPr>
      <w:t xml:space="preserve">) </w:t>
    </w:r>
    <w:r w:rsidRPr="005D1297">
      <w:rPr>
        <w:i/>
        <w:sz w:val="20"/>
        <w:szCs w:val="20"/>
      </w:rPr>
      <w:br/>
    </w:r>
  </w:p>
  <w:p w:rsidR="00FF365F" w:rsidRPr="001D7469" w:rsidRDefault="001D7469" w:rsidP="001D7469">
    <w:pPr>
      <w:pStyle w:val="Footer"/>
      <w:jc w:val="center"/>
      <w:rPr>
        <w:i/>
      </w:rPr>
    </w:pPr>
    <w:r>
      <w:rPr>
        <w:i/>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4280" w:rsidRDefault="00E14280" w:rsidP="00FF365F">
      <w:r>
        <w:separator/>
      </w:r>
    </w:p>
  </w:footnote>
  <w:footnote w:type="continuationSeparator" w:id="0">
    <w:p w:rsidR="00E14280" w:rsidRDefault="00E14280" w:rsidP="00FF36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A25412"/>
    <w:multiLevelType w:val="hybridMultilevel"/>
    <w:tmpl w:val="59E40A04"/>
    <w:lvl w:ilvl="0" w:tplc="B2C4B3AC">
      <w:start w:val="1"/>
      <w:numFmt w:val="decimal"/>
      <w:lvlText w:val="%1."/>
      <w:lvlJc w:val="left"/>
      <w:pPr>
        <w:tabs>
          <w:tab w:val="num" w:pos="420"/>
        </w:tabs>
        <w:ind w:left="420" w:hanging="360"/>
      </w:pPr>
      <w:rPr>
        <w:rFonts w:hint="default"/>
      </w:rPr>
    </w:lvl>
    <w:lvl w:ilvl="1" w:tplc="04020019" w:tentative="1">
      <w:start w:val="1"/>
      <w:numFmt w:val="lowerLetter"/>
      <w:lvlText w:val="%2."/>
      <w:lvlJc w:val="left"/>
      <w:pPr>
        <w:tabs>
          <w:tab w:val="num" w:pos="1140"/>
        </w:tabs>
        <w:ind w:left="1140" w:hanging="360"/>
      </w:pPr>
    </w:lvl>
    <w:lvl w:ilvl="2" w:tplc="0402001B" w:tentative="1">
      <w:start w:val="1"/>
      <w:numFmt w:val="lowerRoman"/>
      <w:lvlText w:val="%3."/>
      <w:lvlJc w:val="right"/>
      <w:pPr>
        <w:tabs>
          <w:tab w:val="num" w:pos="1860"/>
        </w:tabs>
        <w:ind w:left="1860" w:hanging="180"/>
      </w:pPr>
    </w:lvl>
    <w:lvl w:ilvl="3" w:tplc="0402000F" w:tentative="1">
      <w:start w:val="1"/>
      <w:numFmt w:val="decimal"/>
      <w:lvlText w:val="%4."/>
      <w:lvlJc w:val="left"/>
      <w:pPr>
        <w:tabs>
          <w:tab w:val="num" w:pos="2580"/>
        </w:tabs>
        <w:ind w:left="2580" w:hanging="360"/>
      </w:pPr>
    </w:lvl>
    <w:lvl w:ilvl="4" w:tplc="04020019" w:tentative="1">
      <w:start w:val="1"/>
      <w:numFmt w:val="lowerLetter"/>
      <w:lvlText w:val="%5."/>
      <w:lvlJc w:val="left"/>
      <w:pPr>
        <w:tabs>
          <w:tab w:val="num" w:pos="3300"/>
        </w:tabs>
        <w:ind w:left="3300" w:hanging="360"/>
      </w:pPr>
    </w:lvl>
    <w:lvl w:ilvl="5" w:tplc="0402001B" w:tentative="1">
      <w:start w:val="1"/>
      <w:numFmt w:val="lowerRoman"/>
      <w:lvlText w:val="%6."/>
      <w:lvlJc w:val="right"/>
      <w:pPr>
        <w:tabs>
          <w:tab w:val="num" w:pos="4020"/>
        </w:tabs>
        <w:ind w:left="4020" w:hanging="180"/>
      </w:pPr>
    </w:lvl>
    <w:lvl w:ilvl="6" w:tplc="0402000F" w:tentative="1">
      <w:start w:val="1"/>
      <w:numFmt w:val="decimal"/>
      <w:lvlText w:val="%7."/>
      <w:lvlJc w:val="left"/>
      <w:pPr>
        <w:tabs>
          <w:tab w:val="num" w:pos="4740"/>
        </w:tabs>
        <w:ind w:left="4740" w:hanging="360"/>
      </w:pPr>
    </w:lvl>
    <w:lvl w:ilvl="7" w:tplc="04020019" w:tentative="1">
      <w:start w:val="1"/>
      <w:numFmt w:val="lowerLetter"/>
      <w:lvlText w:val="%8."/>
      <w:lvlJc w:val="left"/>
      <w:pPr>
        <w:tabs>
          <w:tab w:val="num" w:pos="5460"/>
        </w:tabs>
        <w:ind w:left="5460" w:hanging="360"/>
      </w:pPr>
    </w:lvl>
    <w:lvl w:ilvl="8" w:tplc="0402001B" w:tentative="1">
      <w:start w:val="1"/>
      <w:numFmt w:val="lowerRoman"/>
      <w:lvlText w:val="%9."/>
      <w:lvlJc w:val="right"/>
      <w:pPr>
        <w:tabs>
          <w:tab w:val="num" w:pos="6180"/>
        </w:tabs>
        <w:ind w:left="6180" w:hanging="180"/>
      </w:pPr>
    </w:lvl>
  </w:abstractNum>
  <w:abstractNum w:abstractNumId="1" w15:restartNumberingAfterBreak="0">
    <w:nsid w:val="62D4374C"/>
    <w:multiLevelType w:val="hybridMultilevel"/>
    <w:tmpl w:val="37E6F1E4"/>
    <w:lvl w:ilvl="0" w:tplc="CFFA5690">
      <w:start w:val="2"/>
      <w:numFmt w:val="decimal"/>
      <w:lvlText w:val="(%1)"/>
      <w:lvlJc w:val="left"/>
      <w:pPr>
        <w:tabs>
          <w:tab w:val="num" w:pos="810"/>
        </w:tabs>
        <w:ind w:left="810" w:hanging="450"/>
      </w:pPr>
      <w:rPr>
        <w:rFonts w:eastAsia="TimesNewRomanPS-BoldMT"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E77B5"/>
    <w:rsid w:val="00020FE6"/>
    <w:rsid w:val="000239B0"/>
    <w:rsid w:val="00032B33"/>
    <w:rsid w:val="000352AD"/>
    <w:rsid w:val="0004067E"/>
    <w:rsid w:val="000412BE"/>
    <w:rsid w:val="00052F2B"/>
    <w:rsid w:val="000536EC"/>
    <w:rsid w:val="00061400"/>
    <w:rsid w:val="00063B80"/>
    <w:rsid w:val="00064A87"/>
    <w:rsid w:val="00064DA2"/>
    <w:rsid w:val="00080BC5"/>
    <w:rsid w:val="000828EE"/>
    <w:rsid w:val="00082B64"/>
    <w:rsid w:val="0009348C"/>
    <w:rsid w:val="00094D65"/>
    <w:rsid w:val="000A46F1"/>
    <w:rsid w:val="000A7431"/>
    <w:rsid w:val="000C0936"/>
    <w:rsid w:val="000C3E85"/>
    <w:rsid w:val="000C5843"/>
    <w:rsid w:val="000C5BA5"/>
    <w:rsid w:val="000C6F0C"/>
    <w:rsid w:val="000D1F0C"/>
    <w:rsid w:val="000D2022"/>
    <w:rsid w:val="000D3985"/>
    <w:rsid w:val="000D78A4"/>
    <w:rsid w:val="000E6CC9"/>
    <w:rsid w:val="000E7C2F"/>
    <w:rsid w:val="000F5C8B"/>
    <w:rsid w:val="000F5FA7"/>
    <w:rsid w:val="00111941"/>
    <w:rsid w:val="001214A2"/>
    <w:rsid w:val="00125964"/>
    <w:rsid w:val="001304D7"/>
    <w:rsid w:val="00132D90"/>
    <w:rsid w:val="001405D8"/>
    <w:rsid w:val="00143E30"/>
    <w:rsid w:val="00153C69"/>
    <w:rsid w:val="00162C18"/>
    <w:rsid w:val="00164737"/>
    <w:rsid w:val="00164F4D"/>
    <w:rsid w:val="00166DA8"/>
    <w:rsid w:val="00170972"/>
    <w:rsid w:val="001829F9"/>
    <w:rsid w:val="00182F01"/>
    <w:rsid w:val="00184E3A"/>
    <w:rsid w:val="00197D81"/>
    <w:rsid w:val="001C5F61"/>
    <w:rsid w:val="001D2984"/>
    <w:rsid w:val="001D2F63"/>
    <w:rsid w:val="001D2FE9"/>
    <w:rsid w:val="001D49A2"/>
    <w:rsid w:val="001D67EC"/>
    <w:rsid w:val="001D6CC6"/>
    <w:rsid w:val="001D7469"/>
    <w:rsid w:val="001E02BF"/>
    <w:rsid w:val="001F56C3"/>
    <w:rsid w:val="00205264"/>
    <w:rsid w:val="0022020D"/>
    <w:rsid w:val="0022329E"/>
    <w:rsid w:val="00236DD2"/>
    <w:rsid w:val="00244C9B"/>
    <w:rsid w:val="00252AA2"/>
    <w:rsid w:val="00252F1E"/>
    <w:rsid w:val="00266A77"/>
    <w:rsid w:val="002766BF"/>
    <w:rsid w:val="00284BE2"/>
    <w:rsid w:val="00296320"/>
    <w:rsid w:val="002A78F4"/>
    <w:rsid w:val="002D3980"/>
    <w:rsid w:val="002D49ED"/>
    <w:rsid w:val="002D4C81"/>
    <w:rsid w:val="002F07EB"/>
    <w:rsid w:val="002F0C2C"/>
    <w:rsid w:val="002F4991"/>
    <w:rsid w:val="002F49F2"/>
    <w:rsid w:val="002F4C00"/>
    <w:rsid w:val="00311B98"/>
    <w:rsid w:val="00313D57"/>
    <w:rsid w:val="00322C1B"/>
    <w:rsid w:val="0032465A"/>
    <w:rsid w:val="00327F46"/>
    <w:rsid w:val="00332C62"/>
    <w:rsid w:val="003340EE"/>
    <w:rsid w:val="00336742"/>
    <w:rsid w:val="003419C7"/>
    <w:rsid w:val="00357D43"/>
    <w:rsid w:val="00370C62"/>
    <w:rsid w:val="00372DB4"/>
    <w:rsid w:val="00381CE2"/>
    <w:rsid w:val="00392601"/>
    <w:rsid w:val="00396A50"/>
    <w:rsid w:val="003A359F"/>
    <w:rsid w:val="003B3BA1"/>
    <w:rsid w:val="003B53AB"/>
    <w:rsid w:val="003C61C1"/>
    <w:rsid w:val="003D16F0"/>
    <w:rsid w:val="003D33CE"/>
    <w:rsid w:val="003D38AE"/>
    <w:rsid w:val="003E186D"/>
    <w:rsid w:val="003E2D39"/>
    <w:rsid w:val="003F2713"/>
    <w:rsid w:val="003F3882"/>
    <w:rsid w:val="003F5CF4"/>
    <w:rsid w:val="00407308"/>
    <w:rsid w:val="00407AC6"/>
    <w:rsid w:val="00420C0A"/>
    <w:rsid w:val="00420D34"/>
    <w:rsid w:val="00422D63"/>
    <w:rsid w:val="00423F11"/>
    <w:rsid w:val="004245B6"/>
    <w:rsid w:val="00425A10"/>
    <w:rsid w:val="00430984"/>
    <w:rsid w:val="00441689"/>
    <w:rsid w:val="004449EC"/>
    <w:rsid w:val="004549C5"/>
    <w:rsid w:val="00470055"/>
    <w:rsid w:val="00483DC1"/>
    <w:rsid w:val="00487A55"/>
    <w:rsid w:val="00497DBE"/>
    <w:rsid w:val="004A6FF7"/>
    <w:rsid w:val="004A77EB"/>
    <w:rsid w:val="004B4C60"/>
    <w:rsid w:val="004B78A9"/>
    <w:rsid w:val="004D02D8"/>
    <w:rsid w:val="004D1B7B"/>
    <w:rsid w:val="004D330C"/>
    <w:rsid w:val="004E6676"/>
    <w:rsid w:val="004E7A0A"/>
    <w:rsid w:val="004F063B"/>
    <w:rsid w:val="004F1D80"/>
    <w:rsid w:val="004F35FF"/>
    <w:rsid w:val="004F5977"/>
    <w:rsid w:val="004F5CD9"/>
    <w:rsid w:val="0050761D"/>
    <w:rsid w:val="00531AA9"/>
    <w:rsid w:val="0053424D"/>
    <w:rsid w:val="005376E4"/>
    <w:rsid w:val="005457DC"/>
    <w:rsid w:val="00546C76"/>
    <w:rsid w:val="00560C50"/>
    <w:rsid w:val="005618B0"/>
    <w:rsid w:val="0056278B"/>
    <w:rsid w:val="0056631C"/>
    <w:rsid w:val="00567CFD"/>
    <w:rsid w:val="00575FAA"/>
    <w:rsid w:val="00576B6B"/>
    <w:rsid w:val="00577FF1"/>
    <w:rsid w:val="0058083B"/>
    <w:rsid w:val="00580D1C"/>
    <w:rsid w:val="00581D31"/>
    <w:rsid w:val="0058535A"/>
    <w:rsid w:val="00591717"/>
    <w:rsid w:val="00597FB8"/>
    <w:rsid w:val="005A1635"/>
    <w:rsid w:val="005B739B"/>
    <w:rsid w:val="005B7740"/>
    <w:rsid w:val="005C105C"/>
    <w:rsid w:val="005D1297"/>
    <w:rsid w:val="005D3C3F"/>
    <w:rsid w:val="005D6FE7"/>
    <w:rsid w:val="005D75EE"/>
    <w:rsid w:val="005E0E5E"/>
    <w:rsid w:val="005E2256"/>
    <w:rsid w:val="005F54BC"/>
    <w:rsid w:val="006023E0"/>
    <w:rsid w:val="0060620F"/>
    <w:rsid w:val="00610295"/>
    <w:rsid w:val="00612496"/>
    <w:rsid w:val="006160E8"/>
    <w:rsid w:val="00624CB0"/>
    <w:rsid w:val="00633207"/>
    <w:rsid w:val="006445EF"/>
    <w:rsid w:val="00650E14"/>
    <w:rsid w:val="00652E21"/>
    <w:rsid w:val="00656720"/>
    <w:rsid w:val="00657DB6"/>
    <w:rsid w:val="00662038"/>
    <w:rsid w:val="00667B5B"/>
    <w:rsid w:val="00680AC7"/>
    <w:rsid w:val="0068485C"/>
    <w:rsid w:val="006908E6"/>
    <w:rsid w:val="006A0D04"/>
    <w:rsid w:val="006A7951"/>
    <w:rsid w:val="006B4D25"/>
    <w:rsid w:val="006B7DA3"/>
    <w:rsid w:val="006C0485"/>
    <w:rsid w:val="006C1880"/>
    <w:rsid w:val="006C1B71"/>
    <w:rsid w:val="006E3D5A"/>
    <w:rsid w:val="006E77B5"/>
    <w:rsid w:val="0070022A"/>
    <w:rsid w:val="0070385D"/>
    <w:rsid w:val="0071323C"/>
    <w:rsid w:val="0072062A"/>
    <w:rsid w:val="0072202C"/>
    <w:rsid w:val="00722F35"/>
    <w:rsid w:val="007336EE"/>
    <w:rsid w:val="0076087B"/>
    <w:rsid w:val="00764111"/>
    <w:rsid w:val="00766794"/>
    <w:rsid w:val="00766EF4"/>
    <w:rsid w:val="007729BA"/>
    <w:rsid w:val="00772A56"/>
    <w:rsid w:val="00773EE2"/>
    <w:rsid w:val="00774766"/>
    <w:rsid w:val="00780878"/>
    <w:rsid w:val="00782659"/>
    <w:rsid w:val="0078350A"/>
    <w:rsid w:val="007961E6"/>
    <w:rsid w:val="00796375"/>
    <w:rsid w:val="007A7A6A"/>
    <w:rsid w:val="007B28FF"/>
    <w:rsid w:val="007B3440"/>
    <w:rsid w:val="007B6037"/>
    <w:rsid w:val="007B7AD5"/>
    <w:rsid w:val="007D2941"/>
    <w:rsid w:val="007D4F0B"/>
    <w:rsid w:val="007D7CA6"/>
    <w:rsid w:val="007E0D11"/>
    <w:rsid w:val="007E75BE"/>
    <w:rsid w:val="007F24FF"/>
    <w:rsid w:val="007F4A0B"/>
    <w:rsid w:val="0080020A"/>
    <w:rsid w:val="008003B6"/>
    <w:rsid w:val="00800E64"/>
    <w:rsid w:val="00812516"/>
    <w:rsid w:val="008136E3"/>
    <w:rsid w:val="008143B0"/>
    <w:rsid w:val="00814A75"/>
    <w:rsid w:val="00817047"/>
    <w:rsid w:val="00817363"/>
    <w:rsid w:val="00821632"/>
    <w:rsid w:val="00825905"/>
    <w:rsid w:val="00827F22"/>
    <w:rsid w:val="00833DFE"/>
    <w:rsid w:val="00844091"/>
    <w:rsid w:val="008542E3"/>
    <w:rsid w:val="008621F6"/>
    <w:rsid w:val="008705D6"/>
    <w:rsid w:val="00872AB1"/>
    <w:rsid w:val="008746BD"/>
    <w:rsid w:val="00876744"/>
    <w:rsid w:val="00876E5F"/>
    <w:rsid w:val="0088639A"/>
    <w:rsid w:val="0088648C"/>
    <w:rsid w:val="008924CE"/>
    <w:rsid w:val="00892715"/>
    <w:rsid w:val="008948EA"/>
    <w:rsid w:val="008972BC"/>
    <w:rsid w:val="008A13E0"/>
    <w:rsid w:val="008B18DD"/>
    <w:rsid w:val="008C5D62"/>
    <w:rsid w:val="008C62BE"/>
    <w:rsid w:val="008E4558"/>
    <w:rsid w:val="008E7228"/>
    <w:rsid w:val="008F1C40"/>
    <w:rsid w:val="008F48A4"/>
    <w:rsid w:val="008F55A4"/>
    <w:rsid w:val="008F7032"/>
    <w:rsid w:val="0090529B"/>
    <w:rsid w:val="009115A1"/>
    <w:rsid w:val="00913EBC"/>
    <w:rsid w:val="00917F86"/>
    <w:rsid w:val="00922A55"/>
    <w:rsid w:val="00925029"/>
    <w:rsid w:val="009268C0"/>
    <w:rsid w:val="0093243E"/>
    <w:rsid w:val="00936377"/>
    <w:rsid w:val="009367BF"/>
    <w:rsid w:val="00937305"/>
    <w:rsid w:val="00941E7A"/>
    <w:rsid w:val="0094493F"/>
    <w:rsid w:val="00950833"/>
    <w:rsid w:val="00951922"/>
    <w:rsid w:val="0095308A"/>
    <w:rsid w:val="009537A9"/>
    <w:rsid w:val="00953F11"/>
    <w:rsid w:val="009572A9"/>
    <w:rsid w:val="00973556"/>
    <w:rsid w:val="00975E8C"/>
    <w:rsid w:val="00984C1D"/>
    <w:rsid w:val="00990EE1"/>
    <w:rsid w:val="009A5D24"/>
    <w:rsid w:val="009B51C8"/>
    <w:rsid w:val="009B6C57"/>
    <w:rsid w:val="009D287D"/>
    <w:rsid w:val="009D3D78"/>
    <w:rsid w:val="009D5D7A"/>
    <w:rsid w:val="009E114F"/>
    <w:rsid w:val="009E38D7"/>
    <w:rsid w:val="009E69A1"/>
    <w:rsid w:val="009F1A82"/>
    <w:rsid w:val="009F1E9A"/>
    <w:rsid w:val="009F6DFA"/>
    <w:rsid w:val="00A04EF9"/>
    <w:rsid w:val="00A05D7E"/>
    <w:rsid w:val="00A122CE"/>
    <w:rsid w:val="00A12B67"/>
    <w:rsid w:val="00A24A46"/>
    <w:rsid w:val="00A32488"/>
    <w:rsid w:val="00A36688"/>
    <w:rsid w:val="00A44D89"/>
    <w:rsid w:val="00A536BE"/>
    <w:rsid w:val="00A54291"/>
    <w:rsid w:val="00A62037"/>
    <w:rsid w:val="00A63612"/>
    <w:rsid w:val="00A64E4E"/>
    <w:rsid w:val="00A74ABC"/>
    <w:rsid w:val="00A80FD9"/>
    <w:rsid w:val="00A83D77"/>
    <w:rsid w:val="00A868A5"/>
    <w:rsid w:val="00A8760A"/>
    <w:rsid w:val="00A92310"/>
    <w:rsid w:val="00A92CA4"/>
    <w:rsid w:val="00AA1E52"/>
    <w:rsid w:val="00AA3841"/>
    <w:rsid w:val="00AB05F0"/>
    <w:rsid w:val="00AD2DEB"/>
    <w:rsid w:val="00AE5504"/>
    <w:rsid w:val="00B01F85"/>
    <w:rsid w:val="00B06A94"/>
    <w:rsid w:val="00B10867"/>
    <w:rsid w:val="00B228D1"/>
    <w:rsid w:val="00B23691"/>
    <w:rsid w:val="00B24BA2"/>
    <w:rsid w:val="00B36345"/>
    <w:rsid w:val="00B36F93"/>
    <w:rsid w:val="00B37A53"/>
    <w:rsid w:val="00B4588B"/>
    <w:rsid w:val="00B466E4"/>
    <w:rsid w:val="00B61121"/>
    <w:rsid w:val="00B64486"/>
    <w:rsid w:val="00B76F28"/>
    <w:rsid w:val="00B773C9"/>
    <w:rsid w:val="00B80463"/>
    <w:rsid w:val="00B95830"/>
    <w:rsid w:val="00B97687"/>
    <w:rsid w:val="00BA1870"/>
    <w:rsid w:val="00BB6A50"/>
    <w:rsid w:val="00BC3BC5"/>
    <w:rsid w:val="00BC4B4C"/>
    <w:rsid w:val="00BD12F7"/>
    <w:rsid w:val="00BD5FB2"/>
    <w:rsid w:val="00BE46EA"/>
    <w:rsid w:val="00BF3E62"/>
    <w:rsid w:val="00BF6CF6"/>
    <w:rsid w:val="00C00C18"/>
    <w:rsid w:val="00C01B8F"/>
    <w:rsid w:val="00C044B7"/>
    <w:rsid w:val="00C05876"/>
    <w:rsid w:val="00C10125"/>
    <w:rsid w:val="00C106F8"/>
    <w:rsid w:val="00C11E74"/>
    <w:rsid w:val="00C17F2F"/>
    <w:rsid w:val="00C21915"/>
    <w:rsid w:val="00C22986"/>
    <w:rsid w:val="00C2329D"/>
    <w:rsid w:val="00C24481"/>
    <w:rsid w:val="00C27721"/>
    <w:rsid w:val="00C3211C"/>
    <w:rsid w:val="00C32DB5"/>
    <w:rsid w:val="00C4256F"/>
    <w:rsid w:val="00C42CBC"/>
    <w:rsid w:val="00C60376"/>
    <w:rsid w:val="00C629C9"/>
    <w:rsid w:val="00C664DD"/>
    <w:rsid w:val="00C730EB"/>
    <w:rsid w:val="00C81E67"/>
    <w:rsid w:val="00C82362"/>
    <w:rsid w:val="00C90182"/>
    <w:rsid w:val="00C90800"/>
    <w:rsid w:val="00CA0839"/>
    <w:rsid w:val="00CA3980"/>
    <w:rsid w:val="00CA3C0E"/>
    <w:rsid w:val="00CA5D5C"/>
    <w:rsid w:val="00CC0698"/>
    <w:rsid w:val="00CC67F2"/>
    <w:rsid w:val="00CC73B9"/>
    <w:rsid w:val="00CD030C"/>
    <w:rsid w:val="00CD0EB1"/>
    <w:rsid w:val="00CE2217"/>
    <w:rsid w:val="00CE63CD"/>
    <w:rsid w:val="00CE6512"/>
    <w:rsid w:val="00D00E6E"/>
    <w:rsid w:val="00D055DD"/>
    <w:rsid w:val="00D1290F"/>
    <w:rsid w:val="00D227F1"/>
    <w:rsid w:val="00D30FFC"/>
    <w:rsid w:val="00D31595"/>
    <w:rsid w:val="00D32A75"/>
    <w:rsid w:val="00D33BA4"/>
    <w:rsid w:val="00D33F4D"/>
    <w:rsid w:val="00D341EB"/>
    <w:rsid w:val="00D409DE"/>
    <w:rsid w:val="00D41658"/>
    <w:rsid w:val="00D431BB"/>
    <w:rsid w:val="00D511E4"/>
    <w:rsid w:val="00D5190B"/>
    <w:rsid w:val="00D652A9"/>
    <w:rsid w:val="00D664A4"/>
    <w:rsid w:val="00D74F0F"/>
    <w:rsid w:val="00D815D7"/>
    <w:rsid w:val="00D81D31"/>
    <w:rsid w:val="00D84202"/>
    <w:rsid w:val="00D95204"/>
    <w:rsid w:val="00D95FF8"/>
    <w:rsid w:val="00D96AA2"/>
    <w:rsid w:val="00D9795F"/>
    <w:rsid w:val="00DB27B0"/>
    <w:rsid w:val="00DB4AB5"/>
    <w:rsid w:val="00DC3B56"/>
    <w:rsid w:val="00DC5F8A"/>
    <w:rsid w:val="00DD5212"/>
    <w:rsid w:val="00DE3C9A"/>
    <w:rsid w:val="00DE4D8C"/>
    <w:rsid w:val="00DF75E3"/>
    <w:rsid w:val="00E01CD9"/>
    <w:rsid w:val="00E14280"/>
    <w:rsid w:val="00E165A5"/>
    <w:rsid w:val="00E17AFE"/>
    <w:rsid w:val="00E20A32"/>
    <w:rsid w:val="00E21179"/>
    <w:rsid w:val="00E26494"/>
    <w:rsid w:val="00E2790E"/>
    <w:rsid w:val="00E3080F"/>
    <w:rsid w:val="00E31215"/>
    <w:rsid w:val="00E36935"/>
    <w:rsid w:val="00E37130"/>
    <w:rsid w:val="00E459A8"/>
    <w:rsid w:val="00E47487"/>
    <w:rsid w:val="00E55AC4"/>
    <w:rsid w:val="00E6172C"/>
    <w:rsid w:val="00E645DA"/>
    <w:rsid w:val="00E72E64"/>
    <w:rsid w:val="00E84579"/>
    <w:rsid w:val="00E861CC"/>
    <w:rsid w:val="00E96EFF"/>
    <w:rsid w:val="00EA198E"/>
    <w:rsid w:val="00EA1E17"/>
    <w:rsid w:val="00EA7882"/>
    <w:rsid w:val="00EB319A"/>
    <w:rsid w:val="00EB3255"/>
    <w:rsid w:val="00EC10B3"/>
    <w:rsid w:val="00ED519D"/>
    <w:rsid w:val="00EE652E"/>
    <w:rsid w:val="00EE75C7"/>
    <w:rsid w:val="00F009B1"/>
    <w:rsid w:val="00F035B4"/>
    <w:rsid w:val="00F066C9"/>
    <w:rsid w:val="00F071BA"/>
    <w:rsid w:val="00F077F7"/>
    <w:rsid w:val="00F168DA"/>
    <w:rsid w:val="00F24FED"/>
    <w:rsid w:val="00F33389"/>
    <w:rsid w:val="00F36433"/>
    <w:rsid w:val="00F53273"/>
    <w:rsid w:val="00F61171"/>
    <w:rsid w:val="00F645CC"/>
    <w:rsid w:val="00F8220D"/>
    <w:rsid w:val="00FA328D"/>
    <w:rsid w:val="00FA7DBC"/>
    <w:rsid w:val="00FB1F38"/>
    <w:rsid w:val="00FB20E3"/>
    <w:rsid w:val="00FC0106"/>
    <w:rsid w:val="00FC0BA8"/>
    <w:rsid w:val="00FC6A81"/>
    <w:rsid w:val="00FC7DED"/>
    <w:rsid w:val="00FE3995"/>
    <w:rsid w:val="00FE64E1"/>
    <w:rsid w:val="00FF158B"/>
    <w:rsid w:val="00FF1FBB"/>
    <w:rsid w:val="00FF365F"/>
    <w:rsid w:val="00FF701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5:chartTrackingRefBased/>
  <w15:docId w15:val="{54E488E9-A588-4F0C-B3E5-7A25FDC03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77B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amedocreference1">
    <w:name w:val="samedocreference1"/>
    <w:rsid w:val="006E77B5"/>
    <w:rPr>
      <w:i w:val="0"/>
      <w:iCs w:val="0"/>
      <w:color w:val="8B0000"/>
      <w:u w:val="single"/>
    </w:rPr>
  </w:style>
  <w:style w:type="character" w:customStyle="1" w:styleId="newdocreference1">
    <w:name w:val="newdocreference1"/>
    <w:rsid w:val="006E77B5"/>
    <w:rPr>
      <w:i w:val="0"/>
      <w:iCs w:val="0"/>
      <w:color w:val="0000FF"/>
      <w:u w:val="single"/>
    </w:rPr>
  </w:style>
  <w:style w:type="paragraph" w:styleId="BlockText">
    <w:name w:val="Block Text"/>
    <w:basedOn w:val="Normal"/>
    <w:rsid w:val="006E77B5"/>
    <w:pPr>
      <w:ind w:left="540" w:right="540" w:firstLine="900"/>
      <w:jc w:val="both"/>
    </w:pPr>
    <w:rPr>
      <w:b/>
      <w:bCs/>
      <w:lang w:eastAsia="en-US"/>
    </w:rPr>
  </w:style>
  <w:style w:type="character" w:customStyle="1" w:styleId="ldef">
    <w:name w:val="ldef"/>
    <w:basedOn w:val="DefaultParagraphFont"/>
    <w:rsid w:val="006E77B5"/>
  </w:style>
  <w:style w:type="paragraph" w:styleId="Header">
    <w:name w:val="header"/>
    <w:basedOn w:val="Normal"/>
    <w:link w:val="HeaderChar"/>
    <w:rsid w:val="00FF365F"/>
    <w:pPr>
      <w:tabs>
        <w:tab w:val="center" w:pos="4536"/>
        <w:tab w:val="right" w:pos="9072"/>
      </w:tabs>
    </w:pPr>
    <w:rPr>
      <w:lang w:val="x-none" w:eastAsia="x-none"/>
    </w:rPr>
  </w:style>
  <w:style w:type="character" w:customStyle="1" w:styleId="HeaderChar">
    <w:name w:val="Header Char"/>
    <w:link w:val="Header"/>
    <w:rsid w:val="00FF365F"/>
    <w:rPr>
      <w:sz w:val="24"/>
      <w:szCs w:val="24"/>
    </w:rPr>
  </w:style>
  <w:style w:type="paragraph" w:styleId="Footer">
    <w:name w:val="footer"/>
    <w:basedOn w:val="Normal"/>
    <w:link w:val="FooterChar"/>
    <w:uiPriority w:val="99"/>
    <w:rsid w:val="00FF365F"/>
    <w:pPr>
      <w:tabs>
        <w:tab w:val="center" w:pos="4536"/>
        <w:tab w:val="right" w:pos="9072"/>
      </w:tabs>
    </w:pPr>
    <w:rPr>
      <w:lang w:val="x-none" w:eastAsia="x-none"/>
    </w:rPr>
  </w:style>
  <w:style w:type="character" w:customStyle="1" w:styleId="FooterChar">
    <w:name w:val="Footer Char"/>
    <w:link w:val="Footer"/>
    <w:uiPriority w:val="99"/>
    <w:rsid w:val="00FF365F"/>
    <w:rPr>
      <w:sz w:val="24"/>
      <w:szCs w:val="24"/>
    </w:rPr>
  </w:style>
  <w:style w:type="paragraph" w:styleId="BalloonText">
    <w:name w:val="Balloon Text"/>
    <w:basedOn w:val="Normal"/>
    <w:link w:val="BalloonTextChar"/>
    <w:rsid w:val="004449EC"/>
    <w:rPr>
      <w:rFonts w:ascii="Tahoma" w:hAnsi="Tahoma"/>
      <w:sz w:val="16"/>
      <w:szCs w:val="16"/>
      <w:lang w:val="x-none" w:eastAsia="x-none"/>
    </w:rPr>
  </w:style>
  <w:style w:type="character" w:customStyle="1" w:styleId="BalloonTextChar">
    <w:name w:val="Balloon Text Char"/>
    <w:link w:val="BalloonText"/>
    <w:rsid w:val="004449EC"/>
    <w:rPr>
      <w:rFonts w:ascii="Tahoma" w:hAnsi="Tahoma" w:cs="Tahoma"/>
      <w:sz w:val="16"/>
      <w:szCs w:val="16"/>
    </w:rPr>
  </w:style>
  <w:style w:type="paragraph" w:styleId="NoSpacing">
    <w:name w:val="No Spacing"/>
    <w:uiPriority w:val="1"/>
    <w:qFormat/>
    <w:rsid w:val="00164F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5817</Words>
  <Characters>33163</Characters>
  <Application>Microsoft Office Word</Application>
  <DocSecurity>0</DocSecurity>
  <Lines>276</Lines>
  <Paragraphs>77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НАРЕДБА ЗА УСЛОВИЯТА И РЕДА ЗА УСТАНОВЯВАНЕ НА ЖИЛИЩНИТЕ НУЖДИ НА ГРАЖДАНИ,НАСТАНЯВАНЕ ПОД НАЕМ И ПРОДАЖБА НА</vt:lpstr>
      <vt:lpstr>НАРЕДБА ЗА УСЛОВИЯТА И РЕДА ЗА УСТАНОВЯВАНЕ НА ЖИЛИЩНИТЕ НУЖДИ НА ГРАЖДАНИ,НАСТАНЯВАНЕ ПОД НАЕМ И ПРОДАЖБА НА</vt:lpstr>
    </vt:vector>
  </TitlesOfParts>
  <Company>Kk</Company>
  <LinksUpToDate>false</LinksUpToDate>
  <CharactersWithSpaces>38903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 ЗА УСЛОВИЯТА И РЕДА ЗА УСТАНОВЯВАНЕ НА ЖИЛИЩНИТЕ НУЖДИ НА ГРАЖДАНИ,НАСТАНЯВАНЕ ПОД НАЕМ И ПРОДАЖБА НА</dc:title>
  <dc:subject/>
  <dc:creator>Dimov</dc:creator>
  <cp:keywords/>
  <dc:description/>
  <cp:lastModifiedBy>User3</cp:lastModifiedBy>
  <cp:revision>9</cp:revision>
  <cp:lastPrinted>2014-01-29T13:56:00Z</cp:lastPrinted>
  <dcterms:created xsi:type="dcterms:W3CDTF">2016-06-21T11:29:00Z</dcterms:created>
  <dcterms:modified xsi:type="dcterms:W3CDTF">2019-03-07T12:14:00Z</dcterms:modified>
</cp:coreProperties>
</file>